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E" w:rsidRPr="00BF4842" w:rsidRDefault="006112BE" w:rsidP="00BF4842">
      <w:pPr>
        <w:shd w:val="clear" w:color="auto" w:fill="FFFFFF"/>
        <w:spacing w:after="0" w:line="1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F4842">
        <w:rPr>
          <w:rFonts w:ascii="Times New Roman" w:hAnsi="Times New Roman"/>
          <w:b/>
          <w:sz w:val="20"/>
          <w:szCs w:val="20"/>
        </w:rPr>
        <w:t>Рабочая программа по обществознанию</w:t>
      </w:r>
    </w:p>
    <w:p w:rsidR="006112BE" w:rsidRPr="00BF4842" w:rsidRDefault="006112BE" w:rsidP="00BF4842">
      <w:pPr>
        <w:shd w:val="clear" w:color="auto" w:fill="FFFFFF"/>
        <w:spacing w:after="0" w:line="16" w:lineRule="atLeast"/>
        <w:jc w:val="center"/>
        <w:rPr>
          <w:rFonts w:ascii="Times New Roman" w:hAnsi="Times New Roman"/>
          <w:b/>
          <w:bCs/>
          <w:spacing w:val="-15"/>
          <w:sz w:val="20"/>
          <w:szCs w:val="20"/>
        </w:rPr>
      </w:pPr>
      <w:r w:rsidRPr="00BF4842">
        <w:rPr>
          <w:rFonts w:ascii="Times New Roman" w:hAnsi="Times New Roman"/>
          <w:b/>
          <w:sz w:val="20"/>
          <w:szCs w:val="20"/>
        </w:rPr>
        <w:t xml:space="preserve"> 7 класс</w:t>
      </w:r>
      <w:r w:rsidRPr="00BF4842">
        <w:rPr>
          <w:rFonts w:ascii="Times New Roman" w:hAnsi="Times New Roman"/>
          <w:b/>
          <w:sz w:val="20"/>
          <w:szCs w:val="20"/>
        </w:rPr>
        <w:br/>
        <w:t xml:space="preserve">Пояснительная записка </w:t>
      </w:r>
    </w:p>
    <w:p w:rsidR="006112BE" w:rsidRPr="00BF4842" w:rsidRDefault="006112BE" w:rsidP="00BF4842">
      <w:pPr>
        <w:shd w:val="clear" w:color="auto" w:fill="FFFFFF"/>
        <w:spacing w:after="0" w:line="16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BF4842">
        <w:rPr>
          <w:rFonts w:ascii="Times New Roman" w:hAnsi="Times New Roman"/>
          <w:b/>
          <w:sz w:val="20"/>
          <w:szCs w:val="20"/>
          <w:u w:val="single"/>
        </w:rPr>
        <w:t>Данная рабочая программа разработана на основе:</w:t>
      </w:r>
    </w:p>
    <w:p w:rsidR="006112BE" w:rsidRPr="00BF4842" w:rsidRDefault="006112BE" w:rsidP="00BF4842">
      <w:pPr>
        <w:widowControl w:val="0"/>
        <w:numPr>
          <w:ilvl w:val="0"/>
          <w:numId w:val="1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БУП -2004, утвержденного приказом Минобразования РФ № 1312 от 09. 03. 2004 г.:</w:t>
      </w:r>
    </w:p>
    <w:p w:rsidR="006112BE" w:rsidRPr="00BF4842" w:rsidRDefault="006112BE" w:rsidP="00BF4842">
      <w:pPr>
        <w:tabs>
          <w:tab w:val="left" w:pos="426"/>
        </w:tabs>
        <w:autoSpaceDN w:val="0"/>
        <w:spacing w:after="0" w:line="16" w:lineRule="atLeast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-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6112BE" w:rsidRPr="00BF4842" w:rsidRDefault="006112BE" w:rsidP="00BF4842">
      <w:pPr>
        <w:tabs>
          <w:tab w:val="left" w:pos="426"/>
        </w:tabs>
        <w:autoSpaceDN w:val="0"/>
        <w:spacing w:after="0" w:line="16" w:lineRule="atLeast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- Федеральной примерной программы основного  общего образования по обществознанию, созданной на основе федерального компонента государственного образовательного стандар</w:t>
      </w:r>
      <w:r w:rsidRPr="00BF4842">
        <w:rPr>
          <w:rFonts w:ascii="Times New Roman" w:hAnsi="Times New Roman"/>
          <w:sz w:val="20"/>
          <w:szCs w:val="20"/>
        </w:rPr>
        <w:softHyphen/>
        <w:t>та;</w:t>
      </w:r>
    </w:p>
    <w:p w:rsidR="006112BE" w:rsidRPr="00BF4842" w:rsidRDefault="006112BE" w:rsidP="00BF48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ind w:right="19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- Федерального перечня учебников, рекомендованных (допущенных) к использованию в об</w:t>
      </w:r>
      <w:r w:rsidRPr="00BF4842">
        <w:rPr>
          <w:rFonts w:ascii="Times New Roman" w:hAnsi="Times New Roman"/>
          <w:sz w:val="20"/>
          <w:szCs w:val="20"/>
        </w:rPr>
        <w:softHyphen/>
        <w:t>разовательном процессе в образовательных учреждениях, реализующих программы среднего (полного) общего образования и имеющих государственную аккредитацию на 2010-2011 учебный год, утвержденного приказом МО и Н РФ от 23 декабря 2009 г. № 822;</w:t>
      </w:r>
    </w:p>
    <w:p w:rsidR="006112BE" w:rsidRPr="00BF4842" w:rsidRDefault="006112BE" w:rsidP="00BF48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ind w:right="1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- Требования к оснащению образовательного процесса в соответствии с содержательным  на</w:t>
      </w:r>
      <w:r w:rsidRPr="00BF4842">
        <w:rPr>
          <w:rFonts w:ascii="Times New Roman" w:hAnsi="Times New Roman"/>
          <w:sz w:val="20"/>
          <w:szCs w:val="20"/>
        </w:rPr>
        <w:softHyphen/>
        <w:t>полнением учебных предметов федерального компонента государственного образовательно</w:t>
      </w:r>
      <w:r w:rsidRPr="00BF4842">
        <w:rPr>
          <w:rFonts w:ascii="Times New Roman" w:hAnsi="Times New Roman"/>
          <w:sz w:val="20"/>
          <w:szCs w:val="20"/>
        </w:rPr>
        <w:softHyphen/>
        <w:t>го стандарта;</w:t>
      </w:r>
    </w:p>
    <w:p w:rsidR="006112BE" w:rsidRPr="00BF4842" w:rsidRDefault="006112BE" w:rsidP="00BF4842">
      <w:pPr>
        <w:spacing w:after="0" w:line="16" w:lineRule="atLeast"/>
        <w:ind w:right="45"/>
        <w:jc w:val="both"/>
        <w:rPr>
          <w:rFonts w:ascii="Times New Roman" w:hAnsi="Times New Roman"/>
          <w:b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- В соответствии с системой историко-обществоведческого образования и распределением учебного материала, утвердившимся в информационном письме МО и Н РТ «Об изучении истории и обществоведческих дисциплин в 2009/-2010 учебном году от 16.10.2009 </w:t>
      </w:r>
      <w:r w:rsidRPr="00BF4842">
        <w:rPr>
          <w:rFonts w:ascii="Times New Roman" w:hAnsi="Times New Roman"/>
          <w:b/>
          <w:sz w:val="20"/>
          <w:szCs w:val="20"/>
        </w:rPr>
        <w:t>№ 7831/9;</w:t>
      </w:r>
    </w:p>
    <w:p w:rsidR="006112BE" w:rsidRPr="00BF4842" w:rsidRDefault="006112BE" w:rsidP="00BF4842">
      <w:pPr>
        <w:shd w:val="clear" w:color="auto" w:fill="FFFFFF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color w:val="000000"/>
          <w:sz w:val="20"/>
          <w:szCs w:val="20"/>
        </w:rPr>
        <w:t xml:space="preserve">-  Базисного учебного плана МБОУ Первомайская средняя школа 2013-2014 </w:t>
      </w:r>
      <w:proofErr w:type="spellStart"/>
      <w:r w:rsidRPr="00BF4842">
        <w:rPr>
          <w:rFonts w:ascii="Times New Roman" w:hAnsi="Times New Roman"/>
          <w:color w:val="000000"/>
          <w:sz w:val="20"/>
          <w:szCs w:val="20"/>
        </w:rPr>
        <w:t>уч</w:t>
      </w:r>
      <w:proofErr w:type="spellEnd"/>
      <w:r w:rsidRPr="00BF4842">
        <w:rPr>
          <w:rFonts w:ascii="Times New Roman" w:hAnsi="Times New Roman"/>
          <w:color w:val="000000"/>
          <w:sz w:val="20"/>
          <w:szCs w:val="20"/>
        </w:rPr>
        <w:t>. год</w:t>
      </w:r>
    </w:p>
    <w:p w:rsidR="006112BE" w:rsidRPr="00BF4842" w:rsidRDefault="006112BE" w:rsidP="00BF4842">
      <w:pPr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/>
          <w:sz w:val="20"/>
          <w:szCs w:val="20"/>
          <w:u w:val="single"/>
        </w:rPr>
        <w:t>авторской  программы под редакцией</w:t>
      </w:r>
    </w:p>
    <w:p w:rsidR="006112BE" w:rsidRPr="00BF4842" w:rsidRDefault="006112BE" w:rsidP="00BF4842">
      <w:pPr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16" w:lineRule="atLeast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Кравченко А.И., </w:t>
      </w:r>
      <w:proofErr w:type="spellStart"/>
      <w:r w:rsidRPr="00BF4842">
        <w:rPr>
          <w:rFonts w:ascii="Times New Roman" w:hAnsi="Times New Roman"/>
          <w:sz w:val="20"/>
          <w:szCs w:val="20"/>
        </w:rPr>
        <w:t>Хромова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 И.С. Программа курса “Обществознание” для 5-7 классов.- М: “Русское слово”, 2006.</w:t>
      </w:r>
    </w:p>
    <w:p w:rsidR="006112BE" w:rsidRPr="00BF4842" w:rsidRDefault="006112BE" w:rsidP="00BF4842">
      <w:pPr>
        <w:spacing w:after="0" w:line="16" w:lineRule="atLeast"/>
        <w:jc w:val="both"/>
        <w:rPr>
          <w:rFonts w:ascii="Times New Roman" w:hAnsi="Times New Roman"/>
          <w:sz w:val="20"/>
          <w:szCs w:val="20"/>
        </w:rPr>
      </w:pPr>
    </w:p>
    <w:p w:rsidR="006112BE" w:rsidRPr="00BF4842" w:rsidRDefault="006112BE" w:rsidP="00BF4842">
      <w:pPr>
        <w:spacing w:after="0" w:line="16" w:lineRule="atLeast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F4842">
        <w:rPr>
          <w:rFonts w:ascii="Times New Roman" w:hAnsi="Times New Roman"/>
          <w:b/>
          <w:sz w:val="20"/>
          <w:szCs w:val="20"/>
          <w:u w:val="single"/>
        </w:rPr>
        <w:t>Календарно-тематический план ориентиро</w:t>
      </w:r>
      <w:r w:rsidRPr="00BF4842">
        <w:rPr>
          <w:rFonts w:ascii="Times New Roman" w:hAnsi="Times New Roman"/>
          <w:b/>
          <w:sz w:val="20"/>
          <w:szCs w:val="20"/>
          <w:u w:val="single"/>
        </w:rPr>
        <w:softHyphen/>
        <w:t>ван на использование учебника:</w:t>
      </w:r>
    </w:p>
    <w:p w:rsidR="006112BE" w:rsidRPr="00BF4842" w:rsidRDefault="006112BE" w:rsidP="00BF4842">
      <w:pPr>
        <w:numPr>
          <w:ilvl w:val="1"/>
          <w:numId w:val="16"/>
        </w:numPr>
        <w:tabs>
          <w:tab w:val="num" w:pos="426"/>
        </w:tabs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Учебник. А.И.Кравченко, Е.Певцова  «Обществознание» 7 класс. М.: Русское слово.2006;</w:t>
      </w:r>
    </w:p>
    <w:p w:rsidR="006112BE" w:rsidRPr="00BF4842" w:rsidRDefault="006112BE" w:rsidP="00BF4842">
      <w:pPr>
        <w:shd w:val="clear" w:color="auto" w:fill="FFFFFF"/>
        <w:tabs>
          <w:tab w:val="left" w:pos="542"/>
        </w:tabs>
        <w:spacing w:before="134" w:after="0" w:line="16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BF4842">
        <w:rPr>
          <w:rFonts w:ascii="Times New Roman" w:hAnsi="Times New Roman"/>
          <w:b/>
          <w:sz w:val="20"/>
          <w:szCs w:val="20"/>
          <w:u w:val="single"/>
        </w:rPr>
        <w:t>дополнительных пособий для учителя:</w:t>
      </w:r>
    </w:p>
    <w:p w:rsidR="006112BE" w:rsidRPr="00BF4842" w:rsidRDefault="006112BE" w:rsidP="00BF4842">
      <w:pPr>
        <w:numPr>
          <w:ilvl w:val="1"/>
          <w:numId w:val="16"/>
        </w:numPr>
        <w:tabs>
          <w:tab w:val="num" w:pos="426"/>
        </w:tabs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 Книга для преподавателей. Обществознание. Поурочные планы по учебнику А.И. Кравченко, Е.А.Певцовой. 6 класс. Н.С.Кочетков, Волгоград </w:t>
      </w:r>
      <w:proofErr w:type="gramStart"/>
      <w:r w:rsidRPr="00BF4842">
        <w:rPr>
          <w:rFonts w:ascii="Times New Roman" w:hAnsi="Times New Roman"/>
          <w:sz w:val="20"/>
          <w:szCs w:val="20"/>
        </w:rPr>
        <w:t>:«</w:t>
      </w:r>
      <w:proofErr w:type="gramEnd"/>
      <w:r w:rsidRPr="00BF4842">
        <w:rPr>
          <w:rFonts w:ascii="Times New Roman" w:hAnsi="Times New Roman"/>
          <w:sz w:val="20"/>
          <w:szCs w:val="20"/>
        </w:rPr>
        <w:t>Учитель»,2007 ;</w:t>
      </w:r>
    </w:p>
    <w:p w:rsidR="006112BE" w:rsidRPr="00BF4842" w:rsidRDefault="006112BE" w:rsidP="00BF4842">
      <w:pPr>
        <w:numPr>
          <w:ilvl w:val="1"/>
          <w:numId w:val="16"/>
        </w:numPr>
        <w:tabs>
          <w:tab w:val="num" w:pos="426"/>
        </w:tabs>
        <w:spacing w:after="0" w:line="16" w:lineRule="atLeast"/>
        <w:ind w:firstLine="357"/>
        <w:contextualSpacing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Развёрнутое тематическое планирование по программе А.И.Кравченко: «Развёрнутое тематическое планирование курса «Обществознание» 5-11 классы / </w:t>
      </w:r>
      <w:proofErr w:type="spellStart"/>
      <w:r w:rsidRPr="00BF4842">
        <w:rPr>
          <w:rFonts w:ascii="Times New Roman" w:hAnsi="Times New Roman"/>
          <w:sz w:val="20"/>
          <w:szCs w:val="20"/>
        </w:rPr>
        <w:t>Г.А.Борознина</w:t>
      </w:r>
      <w:proofErr w:type="spellEnd"/>
      <w:proofErr w:type="gramStart"/>
      <w:r w:rsidRPr="00BF4842">
        <w:rPr>
          <w:rFonts w:ascii="Times New Roman" w:hAnsi="Times New Roman"/>
          <w:sz w:val="20"/>
          <w:szCs w:val="20"/>
        </w:rPr>
        <w:t>.»</w:t>
      </w:r>
      <w:proofErr w:type="gramEnd"/>
      <w:r w:rsidRPr="00BF4842">
        <w:rPr>
          <w:rFonts w:ascii="Times New Roman" w:hAnsi="Times New Roman"/>
          <w:sz w:val="20"/>
          <w:szCs w:val="20"/>
        </w:rPr>
        <w:t>-Волгоград :«Учитель»,2009</w:t>
      </w:r>
    </w:p>
    <w:p w:rsidR="006112BE" w:rsidRPr="00BF4842" w:rsidRDefault="006112BE" w:rsidP="00BF4842">
      <w:pPr>
        <w:spacing w:after="0" w:line="16" w:lineRule="atLeast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87EDA" w:rsidRPr="00BF4842" w:rsidRDefault="00087EDA" w:rsidP="00BF4842">
      <w:pPr>
        <w:pStyle w:val="af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Cs/>
          <w:sz w:val="20"/>
          <w:szCs w:val="20"/>
        </w:rPr>
        <w:t xml:space="preserve">  Программа составлена на основе примерной рабочей программы по предмету «Обществознание» 7 класс, утверждённой министерством образования РФ, программа по предмету «Обществознание», разработанная авторским коллективом под руководством А.И.Кравченко, рекомендованной Министерством образования РФ и в соответствие с федеральным компонентом государственного образовательного стандарта среднего образования. В соответствие с Базисным учебным планом на изучение </w:t>
      </w:r>
      <w:proofErr w:type="gramStart"/>
      <w:r w:rsidRPr="00BF4842">
        <w:rPr>
          <w:rFonts w:ascii="Times New Roman" w:hAnsi="Times New Roman"/>
          <w:bCs/>
          <w:sz w:val="20"/>
          <w:szCs w:val="20"/>
        </w:rPr>
        <w:t>обществ</w:t>
      </w:r>
      <w:r w:rsidR="0048150F" w:rsidRPr="00BF4842">
        <w:rPr>
          <w:rFonts w:ascii="Times New Roman" w:hAnsi="Times New Roman"/>
          <w:bCs/>
          <w:sz w:val="20"/>
          <w:szCs w:val="20"/>
        </w:rPr>
        <w:t>ознании</w:t>
      </w:r>
      <w:proofErr w:type="gramEnd"/>
      <w:r w:rsidR="0048150F" w:rsidRPr="00BF4842">
        <w:rPr>
          <w:rFonts w:ascii="Times New Roman" w:hAnsi="Times New Roman"/>
          <w:bCs/>
          <w:sz w:val="20"/>
          <w:szCs w:val="20"/>
        </w:rPr>
        <w:t xml:space="preserve"> в 7 классе отводится 34 </w:t>
      </w:r>
      <w:r w:rsidRPr="00BF4842">
        <w:rPr>
          <w:rFonts w:ascii="Times New Roman" w:hAnsi="Times New Roman"/>
          <w:bCs/>
          <w:sz w:val="20"/>
          <w:szCs w:val="20"/>
        </w:rPr>
        <w:t>часа (1 час в неделю).</w:t>
      </w:r>
    </w:p>
    <w:p w:rsidR="00087EDA" w:rsidRPr="00BF4842" w:rsidRDefault="00087EDA" w:rsidP="00BF4842">
      <w:pPr>
        <w:pStyle w:val="af0"/>
        <w:spacing w:after="0" w:line="16" w:lineRule="atLeast"/>
        <w:ind w:firstLine="18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   Курс преподавания обществознания в среднем звене является первой ступенью подобного обучения в средней школе, и, поэтому  носит вводный характер. Данный курс рассказывает об очень важной и очень необходимой людям науке — обществознании. В целом его структура та же самая, что и в двух предыдущих </w:t>
      </w:r>
      <w:r w:rsidRPr="00BF4842">
        <w:rPr>
          <w:rFonts w:ascii="Times New Roman" w:hAnsi="Times New Roman"/>
          <w:spacing w:val="-1"/>
          <w:sz w:val="20"/>
          <w:szCs w:val="20"/>
        </w:rPr>
        <w:t>учебниках (для 5 и 6 классов) — повествование идет от об</w:t>
      </w:r>
      <w:r w:rsidRPr="00BF4842">
        <w:rPr>
          <w:rFonts w:ascii="Times New Roman" w:hAnsi="Times New Roman"/>
          <w:spacing w:val="-1"/>
          <w:sz w:val="20"/>
          <w:szCs w:val="20"/>
        </w:rPr>
        <w:softHyphen/>
      </w:r>
      <w:r w:rsidRPr="00BF4842">
        <w:rPr>
          <w:rFonts w:ascii="Times New Roman" w:hAnsi="Times New Roman"/>
          <w:sz w:val="20"/>
          <w:szCs w:val="20"/>
        </w:rPr>
        <w:t>щего к частному.</w:t>
      </w:r>
    </w:p>
    <w:p w:rsidR="00087EDA" w:rsidRPr="00BF4842" w:rsidRDefault="00087EDA" w:rsidP="00BF4842">
      <w:pPr>
        <w:shd w:val="clear" w:color="auto" w:fill="FFFFFF"/>
        <w:spacing w:line="16" w:lineRule="atLeast"/>
        <w:ind w:left="5" w:right="10" w:firstLine="283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Вместе с тем он не похож на них потому, что двенад</w:t>
      </w:r>
      <w:r w:rsidRPr="00BF4842">
        <w:rPr>
          <w:rFonts w:ascii="Times New Roman" w:hAnsi="Times New Roman"/>
          <w:sz w:val="20"/>
          <w:szCs w:val="20"/>
        </w:rPr>
        <w:softHyphen/>
        <w:t xml:space="preserve">цатилетний возраст — это граница </w:t>
      </w:r>
      <w:proofErr w:type="spellStart"/>
      <w:r w:rsidRPr="00BF4842">
        <w:rPr>
          <w:rFonts w:ascii="Times New Roman" w:hAnsi="Times New Roman"/>
          <w:sz w:val="20"/>
          <w:szCs w:val="20"/>
        </w:rPr>
        <w:t>междудетским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 и под</w:t>
      </w:r>
      <w:r w:rsidRPr="00BF4842">
        <w:rPr>
          <w:rFonts w:ascii="Times New Roman" w:hAnsi="Times New Roman"/>
          <w:sz w:val="20"/>
          <w:szCs w:val="20"/>
        </w:rPr>
        <w:softHyphen/>
        <w:t>ростковым мирами. А если учесть ускорение социального и духовного взросления современной молодежи, то мож</w:t>
      </w:r>
      <w:r w:rsidRPr="00BF4842">
        <w:rPr>
          <w:rFonts w:ascii="Times New Roman" w:hAnsi="Times New Roman"/>
          <w:sz w:val="20"/>
          <w:szCs w:val="20"/>
        </w:rPr>
        <w:softHyphen/>
        <w:t>но считать, что нынешние семиклассники уже подошли к этой черте.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4" w:right="5" w:firstLine="27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Важно не опоздать и вовремя направить формирующу</w:t>
      </w:r>
      <w:r w:rsidRPr="00BF4842">
        <w:rPr>
          <w:rFonts w:ascii="Times New Roman" w:hAnsi="Times New Roman"/>
          <w:sz w:val="20"/>
          <w:szCs w:val="20"/>
        </w:rPr>
        <w:softHyphen/>
        <w:t>юся личность младшего подростка в нужном для общества направлении. Перед ним открывается очень непростой, во многом непонятный и наверняка незнакомый мир подро</w:t>
      </w:r>
      <w:r w:rsidRPr="00BF4842">
        <w:rPr>
          <w:rFonts w:ascii="Times New Roman" w:hAnsi="Times New Roman"/>
          <w:sz w:val="20"/>
          <w:szCs w:val="20"/>
        </w:rPr>
        <w:softHyphen/>
        <w:t>стков — от 13 до 19 лет.</w:t>
      </w:r>
    </w:p>
    <w:p w:rsidR="00087EDA" w:rsidRPr="00BF4842" w:rsidRDefault="00087EDA" w:rsidP="00BF4842">
      <w:pPr>
        <w:shd w:val="clear" w:color="auto" w:fill="FFFFFF"/>
        <w:spacing w:line="16" w:lineRule="atLeast"/>
        <w:ind w:left="24" w:firstLine="27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Первая глава — личность подростка, его физическое и психологическое состояние, внутренний мир подростка, а во второй части авторы переходят к социальному миру, гражданской позиции, воспитанию гражданственности.</w:t>
      </w:r>
    </w:p>
    <w:p w:rsidR="00087EDA" w:rsidRPr="00BF4842" w:rsidRDefault="00087EDA" w:rsidP="00BF4842">
      <w:pPr>
        <w:shd w:val="clear" w:color="auto" w:fill="FFFFFF"/>
        <w:spacing w:line="16" w:lineRule="atLeast"/>
        <w:ind w:left="5" w:right="5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На взаимоотношения с другими людьми в огромной ме</w:t>
      </w:r>
      <w:r w:rsidRPr="00BF4842">
        <w:rPr>
          <w:rFonts w:ascii="Times New Roman" w:hAnsi="Times New Roman"/>
          <w:sz w:val="20"/>
          <w:szCs w:val="20"/>
        </w:rPr>
        <w:softHyphen/>
        <w:t>ре влияет характер и темперамент подростка, его психо</w:t>
      </w:r>
      <w:r w:rsidRPr="00BF4842">
        <w:rPr>
          <w:rFonts w:ascii="Times New Roman" w:hAnsi="Times New Roman"/>
          <w:sz w:val="20"/>
          <w:szCs w:val="20"/>
        </w:rPr>
        <w:softHyphen/>
        <w:t xml:space="preserve">логическая конституция, включающая интеллект, чувства, способности. Она же во многом определяет </w:t>
      </w:r>
      <w:proofErr w:type="spellStart"/>
      <w:r w:rsidRPr="00BF4842">
        <w:rPr>
          <w:rFonts w:ascii="Times New Roman" w:hAnsi="Times New Roman"/>
          <w:sz w:val="20"/>
          <w:szCs w:val="20"/>
        </w:rPr>
        <w:t>самооценку</w:t>
      </w:r>
      <w:proofErr w:type="gramStart"/>
      <w:r w:rsidRPr="00BF4842">
        <w:rPr>
          <w:rFonts w:ascii="Times New Roman" w:hAnsi="Times New Roman"/>
          <w:sz w:val="20"/>
          <w:szCs w:val="20"/>
        </w:rPr>
        <w:t>,н</w:t>
      </w:r>
      <w:proofErr w:type="gramEnd"/>
      <w:r w:rsidRPr="00BF4842">
        <w:rPr>
          <w:rFonts w:ascii="Times New Roman" w:hAnsi="Times New Roman"/>
          <w:sz w:val="20"/>
          <w:szCs w:val="20"/>
        </w:rPr>
        <w:t>изкую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 или высокую, в зависимости от которой подросток строит свои жизненные планы.</w:t>
      </w:r>
    </w:p>
    <w:p w:rsidR="00087EDA" w:rsidRPr="00BF4842" w:rsidRDefault="00087EDA" w:rsidP="00BF4842">
      <w:pPr>
        <w:shd w:val="clear" w:color="auto" w:fill="FFFFFF"/>
        <w:spacing w:line="16" w:lineRule="atLeast"/>
        <w:ind w:left="5" w:right="14" w:firstLine="28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 Курс призван научить не только тому, как контроли</w:t>
      </w:r>
      <w:r w:rsidRPr="00BF4842">
        <w:rPr>
          <w:rFonts w:ascii="Times New Roman" w:hAnsi="Times New Roman"/>
          <w:sz w:val="20"/>
          <w:szCs w:val="20"/>
        </w:rPr>
        <w:softHyphen/>
        <w:t>ровать свои эмоции, но и тому, как стать лидером, а, воз</w:t>
      </w:r>
      <w:r w:rsidRPr="00BF4842">
        <w:rPr>
          <w:rFonts w:ascii="Times New Roman" w:hAnsi="Times New Roman"/>
          <w:sz w:val="20"/>
          <w:szCs w:val="20"/>
        </w:rPr>
        <w:softHyphen/>
        <w:t>можно, и выдающейся личностью. Непростая наука ле</w:t>
      </w:r>
      <w:r w:rsidRPr="00BF4842">
        <w:rPr>
          <w:rFonts w:ascii="Times New Roman" w:hAnsi="Times New Roman"/>
          <w:sz w:val="20"/>
          <w:szCs w:val="20"/>
        </w:rPr>
        <w:softHyphen/>
        <w:t>пить свою личность состоит не только в умении общаться, говорить или слушать, но и в нравственном развитии. Об этом и о том, как стать взрослым, ведется очень серьезный разговор.</w:t>
      </w:r>
    </w:p>
    <w:p w:rsidR="00087EDA" w:rsidRPr="00BF4842" w:rsidRDefault="00087EDA" w:rsidP="00BF4842">
      <w:pPr>
        <w:pStyle w:val="af0"/>
        <w:spacing w:after="0" w:line="16" w:lineRule="atLeast"/>
        <w:rPr>
          <w:rFonts w:ascii="Times New Roman" w:hAnsi="Times New Roman"/>
          <w:b/>
          <w:bCs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lastRenderedPageBreak/>
        <w:t xml:space="preserve">       Однако, любой человек, в том числе и семиклассник, уже живет, причем живет в обществе, а не готовится в него «войти» (как принято говорить, «вступить во взрослую жизнь» или на какую-то конкретную ступень – поступить в вуз, начать работать, образовать семью и т.д.). </w:t>
      </w:r>
      <w:r w:rsidRPr="00BF4842">
        <w:rPr>
          <w:rFonts w:ascii="Times New Roman" w:hAnsi="Times New Roman"/>
          <w:bCs/>
          <w:sz w:val="20"/>
          <w:szCs w:val="20"/>
        </w:rPr>
        <w:t xml:space="preserve">Развивая существующий минимум требований ФК ГОС,  региональная  программа и соответствующий ей УМК вводит также понятия действия и взаимодействия, лидерства, инициативы, планирования и другие, поскольку они создают необходимое предметное поле. </w:t>
      </w:r>
    </w:p>
    <w:p w:rsidR="00087EDA" w:rsidRPr="00BF4842" w:rsidRDefault="00087EDA" w:rsidP="00BF4842">
      <w:pPr>
        <w:pStyle w:val="af0"/>
        <w:spacing w:after="0" w:line="16" w:lineRule="atLeast"/>
        <w:ind w:firstLine="180"/>
        <w:rPr>
          <w:rFonts w:ascii="Times New Roman" w:hAnsi="Times New Roman"/>
          <w:bCs/>
          <w:sz w:val="20"/>
          <w:szCs w:val="20"/>
        </w:rPr>
      </w:pPr>
      <w:r w:rsidRPr="00BF4842">
        <w:rPr>
          <w:rFonts w:ascii="Times New Roman" w:hAnsi="Times New Roman"/>
          <w:bCs/>
          <w:sz w:val="20"/>
          <w:szCs w:val="20"/>
        </w:rPr>
        <w:t xml:space="preserve">Поэтому, </w:t>
      </w:r>
      <w:r w:rsidRPr="00BF4842">
        <w:rPr>
          <w:rFonts w:ascii="Times New Roman" w:hAnsi="Times New Roman"/>
          <w:b/>
          <w:bCs/>
          <w:i/>
          <w:sz w:val="20"/>
          <w:szCs w:val="20"/>
        </w:rPr>
        <w:t>цель обучения</w:t>
      </w:r>
      <w:r w:rsidRPr="00BF4842">
        <w:rPr>
          <w:rFonts w:ascii="Times New Roman" w:hAnsi="Times New Roman"/>
          <w:bCs/>
          <w:sz w:val="20"/>
          <w:szCs w:val="20"/>
        </w:rPr>
        <w:t xml:space="preserve">  в 7  классе –  содействовать пониманию  процесса взаимодействия людей в обществе, создать условия для осознания того, как в обществе развивается личность и как деятельность каждого человека влияет на общество в целом. </w:t>
      </w:r>
    </w:p>
    <w:p w:rsidR="00087EDA" w:rsidRPr="00BF4842" w:rsidRDefault="00087EDA" w:rsidP="00BF4842">
      <w:pPr>
        <w:pStyle w:val="af0"/>
        <w:spacing w:after="0" w:line="16" w:lineRule="atLeast"/>
        <w:ind w:firstLine="180"/>
        <w:rPr>
          <w:rFonts w:ascii="Times New Roman" w:hAnsi="Times New Roman"/>
          <w:b/>
          <w:bCs/>
          <w:sz w:val="20"/>
          <w:szCs w:val="20"/>
        </w:rPr>
      </w:pPr>
      <w:r w:rsidRPr="00BF4842">
        <w:rPr>
          <w:rFonts w:ascii="Times New Roman" w:hAnsi="Times New Roman"/>
          <w:b/>
          <w:bCs/>
          <w:sz w:val="20"/>
          <w:szCs w:val="20"/>
        </w:rPr>
        <w:t>Задачи:</w:t>
      </w:r>
    </w:p>
    <w:p w:rsidR="00087EDA" w:rsidRPr="00BF4842" w:rsidRDefault="00087EDA" w:rsidP="00BF4842">
      <w:pPr>
        <w:pStyle w:val="af0"/>
        <w:tabs>
          <w:tab w:val="num" w:pos="1429"/>
        </w:tabs>
        <w:spacing w:after="0" w:line="16" w:lineRule="atLeast"/>
        <w:ind w:left="18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1.Ввести основные понятия: «личность», «</w:t>
      </w:r>
      <w:proofErr w:type="spellStart"/>
      <w:r w:rsidRPr="00BF4842">
        <w:rPr>
          <w:rFonts w:ascii="Times New Roman" w:hAnsi="Times New Roman"/>
          <w:sz w:val="20"/>
          <w:szCs w:val="20"/>
        </w:rPr>
        <w:t>субъектность</w:t>
      </w:r>
      <w:proofErr w:type="spellEnd"/>
      <w:r w:rsidRPr="00BF4842">
        <w:rPr>
          <w:rFonts w:ascii="Times New Roman" w:hAnsi="Times New Roman"/>
          <w:sz w:val="20"/>
          <w:szCs w:val="20"/>
        </w:rPr>
        <w:t>», «общество», «действие»,</w:t>
      </w:r>
    </w:p>
    <w:p w:rsidR="00087EDA" w:rsidRPr="00BF4842" w:rsidRDefault="00087EDA" w:rsidP="00BF4842">
      <w:pPr>
        <w:pStyle w:val="af0"/>
        <w:tabs>
          <w:tab w:val="num" w:pos="1429"/>
        </w:tabs>
        <w:spacing w:after="0" w:line="16" w:lineRule="atLeast"/>
        <w:ind w:left="18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«взаимодействие», «согласие» и «конфликт», «потребление».</w:t>
      </w:r>
    </w:p>
    <w:p w:rsidR="00087EDA" w:rsidRPr="00BF4842" w:rsidRDefault="00087EDA" w:rsidP="00BF4842">
      <w:pPr>
        <w:pStyle w:val="af0"/>
        <w:tabs>
          <w:tab w:val="num" w:pos="1429"/>
        </w:tabs>
        <w:spacing w:after="0" w:line="16" w:lineRule="atLeast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   2.Показать ценность взаимопонимания как основы для эффективного взаимодействия, роль контроля в этом процессе.</w:t>
      </w:r>
    </w:p>
    <w:p w:rsidR="00087EDA" w:rsidRPr="00BF4842" w:rsidRDefault="00087EDA" w:rsidP="00BF4842">
      <w:pPr>
        <w:pStyle w:val="af0"/>
        <w:tabs>
          <w:tab w:val="num" w:pos="1429"/>
        </w:tabs>
        <w:spacing w:after="0" w:line="16" w:lineRule="atLeast"/>
        <w:ind w:left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3.Организовать опыт анализа и самоанализа, показывая значимость выявления социальных закономерностей  </w:t>
      </w:r>
    </w:p>
    <w:p w:rsidR="00087EDA" w:rsidRPr="00BF4842" w:rsidRDefault="00087EDA" w:rsidP="00BF4842">
      <w:pPr>
        <w:pStyle w:val="af0"/>
        <w:tabs>
          <w:tab w:val="num" w:pos="1429"/>
        </w:tabs>
        <w:spacing w:after="0" w:line="16" w:lineRule="atLeast"/>
        <w:ind w:left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4.Способствовать развитию первоначальных навыков самостоятельного критического аргументированного диалога и спора.</w:t>
      </w:r>
    </w:p>
    <w:p w:rsidR="00087EDA" w:rsidRPr="00BF4842" w:rsidRDefault="00087EDA" w:rsidP="00BF4842">
      <w:pPr>
        <w:pStyle w:val="af0"/>
        <w:spacing w:after="0" w:line="16" w:lineRule="atLeast"/>
        <w:ind w:firstLine="18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В течение учебного года ученики получат возможность работать  с федеральным учебником, способствующим   развитию </w:t>
      </w:r>
      <w:r w:rsidRPr="00BF4842">
        <w:rPr>
          <w:rFonts w:ascii="Times New Roman" w:hAnsi="Times New Roman"/>
          <w:i/>
          <w:iCs/>
          <w:sz w:val="20"/>
          <w:szCs w:val="20"/>
        </w:rPr>
        <w:t>целостного, интегрированного</w:t>
      </w:r>
      <w:r w:rsidRPr="00BF4842">
        <w:rPr>
          <w:rFonts w:ascii="Times New Roman" w:hAnsi="Times New Roman"/>
          <w:sz w:val="20"/>
          <w:szCs w:val="20"/>
        </w:rPr>
        <w:t xml:space="preserve"> видения общества.   Решению данной проблемы служит </w:t>
      </w:r>
      <w:r w:rsidRPr="00BF4842">
        <w:rPr>
          <w:rFonts w:ascii="Times New Roman" w:hAnsi="Times New Roman"/>
          <w:b/>
          <w:bCs/>
          <w:i/>
          <w:sz w:val="20"/>
          <w:szCs w:val="20"/>
        </w:rPr>
        <w:t>критическая модель преподавания обществознания</w:t>
      </w:r>
      <w:r w:rsidRPr="00BF4842">
        <w:rPr>
          <w:rFonts w:ascii="Times New Roman" w:hAnsi="Times New Roman"/>
          <w:sz w:val="20"/>
          <w:szCs w:val="20"/>
        </w:rPr>
        <w:t xml:space="preserve">, когда знания не являются самоцелью и </w:t>
      </w:r>
      <w:proofErr w:type="spellStart"/>
      <w:r w:rsidRPr="00BF4842">
        <w:rPr>
          <w:rFonts w:ascii="Times New Roman" w:hAnsi="Times New Roman"/>
          <w:sz w:val="20"/>
          <w:szCs w:val="20"/>
        </w:rPr>
        <w:t>системообразующей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 основой обучения данного предмета, а изначально выступают </w:t>
      </w:r>
      <w:r w:rsidRPr="00BF4842">
        <w:rPr>
          <w:rFonts w:ascii="Times New Roman" w:hAnsi="Times New Roman"/>
          <w:i/>
          <w:iCs/>
          <w:sz w:val="20"/>
          <w:szCs w:val="20"/>
        </w:rPr>
        <w:t>как инструментальное средство</w:t>
      </w:r>
      <w:r w:rsidRPr="00BF4842">
        <w:rPr>
          <w:rFonts w:ascii="Times New Roman" w:hAnsi="Times New Roman"/>
          <w:sz w:val="20"/>
          <w:szCs w:val="20"/>
        </w:rPr>
        <w:t xml:space="preserve">, позволяющее более глубоко понимать факты собственной жизни и жизни общества в целом.  </w:t>
      </w:r>
      <w:proofErr w:type="gramStart"/>
      <w:r w:rsidRPr="00BF4842">
        <w:rPr>
          <w:rFonts w:ascii="Times New Roman" w:hAnsi="Times New Roman"/>
          <w:sz w:val="20"/>
          <w:szCs w:val="20"/>
        </w:rPr>
        <w:t>Свободное общение между учителем и учеником в процессе урока, высказывание и отстаивание ими собственного мнения позволяет развивать речь учащихся, адаптировать понятийный аппарат, используемый учителем, к уровню учеников, что также способствует мыслительной деятельности, которая не возможна в условиях непонимания слов и терминов, используемых в процессе взаимодействия, поскольку не позволяет мысли  подростка выражаться в слове.</w:t>
      </w:r>
      <w:proofErr w:type="gramEnd"/>
    </w:p>
    <w:p w:rsidR="00087EDA" w:rsidRPr="00BF4842" w:rsidRDefault="00087EDA" w:rsidP="00BF4842">
      <w:pPr>
        <w:widowControl w:val="0"/>
        <w:autoSpaceDE w:val="0"/>
        <w:autoSpaceDN w:val="0"/>
        <w:adjustRightInd w:val="0"/>
        <w:spacing w:line="16" w:lineRule="atLeast"/>
        <w:ind w:firstLine="1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F4842">
        <w:rPr>
          <w:rFonts w:ascii="Times New Roman" w:hAnsi="Times New Roman"/>
          <w:sz w:val="20"/>
          <w:szCs w:val="20"/>
        </w:rPr>
        <w:t>Саморефлексия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 учащихся в рамках этой модели может осуществляться, в частности, через написание мини-эссе, статей. </w:t>
      </w:r>
    </w:p>
    <w:p w:rsidR="00087EDA" w:rsidRPr="00BF4842" w:rsidRDefault="00087EDA" w:rsidP="00BF4842">
      <w:pPr>
        <w:pStyle w:val="af0"/>
        <w:spacing w:after="0" w:line="16" w:lineRule="atLeast"/>
        <w:ind w:firstLine="18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Применяется </w:t>
      </w:r>
      <w:r w:rsidRPr="00BF4842">
        <w:rPr>
          <w:rFonts w:ascii="Times New Roman" w:hAnsi="Times New Roman"/>
          <w:i/>
          <w:iCs/>
          <w:sz w:val="20"/>
          <w:szCs w:val="20"/>
        </w:rPr>
        <w:t>принцип единства различных способов познания.</w:t>
      </w:r>
      <w:r w:rsidRPr="00BF4842">
        <w:rPr>
          <w:rFonts w:ascii="Times New Roman" w:hAnsi="Times New Roman"/>
          <w:sz w:val="20"/>
          <w:szCs w:val="20"/>
        </w:rPr>
        <w:t xml:space="preserve"> Исследование явлений и процессов, происходящих в обществе, требует </w:t>
      </w:r>
      <w:r w:rsidRPr="00BF4842">
        <w:rPr>
          <w:rFonts w:ascii="Times New Roman" w:hAnsi="Times New Roman"/>
          <w:b/>
          <w:i/>
          <w:sz w:val="20"/>
          <w:szCs w:val="20"/>
        </w:rPr>
        <w:t>разнообразия используемых источников:</w:t>
      </w:r>
    </w:p>
    <w:p w:rsidR="00087EDA" w:rsidRPr="00BF4842" w:rsidRDefault="00087EDA" w:rsidP="00BF4842">
      <w:pPr>
        <w:pStyle w:val="af0"/>
        <w:numPr>
          <w:ilvl w:val="0"/>
          <w:numId w:val="11"/>
        </w:numPr>
        <w:tabs>
          <w:tab w:val="clear" w:pos="1920"/>
          <w:tab w:val="num" w:pos="0"/>
        </w:tabs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087EDA" w:rsidRPr="00BF4842" w:rsidRDefault="00087EDA" w:rsidP="00BF4842">
      <w:pPr>
        <w:pStyle w:val="af0"/>
        <w:numPr>
          <w:ilvl w:val="0"/>
          <w:numId w:val="11"/>
        </w:numPr>
        <w:tabs>
          <w:tab w:val="clear" w:pos="1920"/>
          <w:tab w:val="num" w:pos="0"/>
        </w:tabs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художественные (картины, фотографии, фильмы и т.д.);</w:t>
      </w:r>
    </w:p>
    <w:p w:rsidR="00087EDA" w:rsidRPr="00BF4842" w:rsidRDefault="00087EDA" w:rsidP="00BF4842">
      <w:pPr>
        <w:pStyle w:val="af0"/>
        <w:numPr>
          <w:ilvl w:val="0"/>
          <w:numId w:val="11"/>
        </w:numPr>
        <w:tabs>
          <w:tab w:val="clear" w:pos="1920"/>
          <w:tab w:val="num" w:pos="0"/>
        </w:tabs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публицистические (соответствующие тексты интерне</w:t>
      </w:r>
      <w:proofErr w:type="gramStart"/>
      <w:r w:rsidRPr="00BF4842">
        <w:rPr>
          <w:rFonts w:ascii="Times New Roman" w:hAnsi="Times New Roman"/>
          <w:sz w:val="20"/>
          <w:szCs w:val="20"/>
        </w:rPr>
        <w:t>т-</w:t>
      </w:r>
      <w:proofErr w:type="gramEnd"/>
      <w:r w:rsidRPr="00BF4842">
        <w:rPr>
          <w:rFonts w:ascii="Times New Roman" w:hAnsi="Times New Roman"/>
          <w:sz w:val="20"/>
          <w:szCs w:val="20"/>
        </w:rPr>
        <w:t xml:space="preserve">, печатных, телевизионных СМИ) и </w:t>
      </w:r>
      <w:proofErr w:type="spellStart"/>
      <w:r w:rsidRPr="00BF4842">
        <w:rPr>
          <w:rFonts w:ascii="Times New Roman" w:hAnsi="Times New Roman"/>
          <w:sz w:val="20"/>
          <w:szCs w:val="20"/>
        </w:rPr>
        <w:t>новостийные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; </w:t>
      </w:r>
    </w:p>
    <w:p w:rsidR="00087EDA" w:rsidRPr="00BF4842" w:rsidRDefault="00087EDA" w:rsidP="00BF4842">
      <w:pPr>
        <w:pStyle w:val="af0"/>
        <w:numPr>
          <w:ilvl w:val="0"/>
          <w:numId w:val="11"/>
        </w:numPr>
        <w:tabs>
          <w:tab w:val="clear" w:pos="1920"/>
          <w:tab w:val="num" w:pos="0"/>
        </w:tabs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научно-теоретические (фрагменты из научных текстов);</w:t>
      </w:r>
    </w:p>
    <w:p w:rsidR="00087EDA" w:rsidRPr="00BF4842" w:rsidRDefault="00087EDA" w:rsidP="00BF4842">
      <w:pPr>
        <w:pStyle w:val="af0"/>
        <w:numPr>
          <w:ilvl w:val="0"/>
          <w:numId w:val="11"/>
        </w:numPr>
        <w:tabs>
          <w:tab w:val="clear" w:pos="1920"/>
          <w:tab w:val="num" w:pos="0"/>
        </w:tabs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BF4842">
        <w:rPr>
          <w:rFonts w:ascii="Times New Roman" w:hAnsi="Times New Roman"/>
          <w:sz w:val="20"/>
          <w:szCs w:val="20"/>
        </w:rPr>
        <w:t>референтных</w:t>
      </w:r>
      <w:proofErr w:type="spellEnd"/>
      <w:r w:rsidRPr="00BF4842">
        <w:rPr>
          <w:rFonts w:ascii="Times New Roman" w:hAnsi="Times New Roman"/>
          <w:sz w:val="20"/>
          <w:szCs w:val="20"/>
        </w:rPr>
        <w:t xml:space="preserve"> групп.</w:t>
      </w:r>
    </w:p>
    <w:p w:rsidR="00087EDA" w:rsidRPr="00BF4842" w:rsidRDefault="00087EDA" w:rsidP="00BF4842">
      <w:pPr>
        <w:pStyle w:val="af0"/>
        <w:spacing w:after="0" w:line="16" w:lineRule="atLeast"/>
        <w:ind w:left="180"/>
        <w:jc w:val="both"/>
        <w:rPr>
          <w:rFonts w:ascii="Times New Roman" w:hAnsi="Times New Roman"/>
          <w:sz w:val="20"/>
          <w:szCs w:val="20"/>
        </w:rPr>
      </w:pPr>
    </w:p>
    <w:p w:rsidR="00087EDA" w:rsidRPr="00BF4842" w:rsidRDefault="00087EDA" w:rsidP="00BF4842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line="16" w:lineRule="atLeast"/>
        <w:ind w:left="34" w:firstLine="444"/>
        <w:rPr>
          <w:rFonts w:ascii="Times New Roman" w:hAnsi="Times New Roman"/>
          <w:b/>
          <w:color w:val="000000"/>
          <w:sz w:val="20"/>
          <w:szCs w:val="20"/>
        </w:rPr>
      </w:pPr>
      <w:r w:rsidRPr="00BF4842">
        <w:rPr>
          <w:rFonts w:ascii="Times New Roman" w:hAnsi="Times New Roman"/>
          <w:b/>
          <w:color w:val="000000"/>
          <w:sz w:val="20"/>
          <w:szCs w:val="20"/>
        </w:rPr>
        <w:t>Предполагаемые результаты:</w:t>
      </w:r>
    </w:p>
    <w:p w:rsidR="00087EDA" w:rsidRPr="00BF4842" w:rsidRDefault="00087EDA" w:rsidP="00BF4842">
      <w:pPr>
        <w:pStyle w:val="af0"/>
        <w:spacing w:after="0" w:line="16" w:lineRule="atLeast"/>
        <w:ind w:firstLine="180"/>
        <w:rPr>
          <w:rFonts w:ascii="Times New Roman" w:hAnsi="Times New Roman"/>
          <w:sz w:val="20"/>
          <w:szCs w:val="20"/>
        </w:rPr>
      </w:pP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развиваются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появляется и закрепляется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развивается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BF4842">
        <w:rPr>
          <w:rFonts w:ascii="Times New Roman" w:hAnsi="Times New Roman"/>
          <w:sz w:val="20"/>
          <w:szCs w:val="20"/>
        </w:rPr>
        <w:t>явлениям</w:t>
      </w:r>
      <w:proofErr w:type="gramEnd"/>
      <w:r w:rsidRPr="00BF4842">
        <w:rPr>
          <w:rFonts w:ascii="Times New Roman" w:hAnsi="Times New Roman"/>
          <w:sz w:val="20"/>
          <w:szCs w:val="20"/>
        </w:rPr>
        <w:t xml:space="preserve"> безусловно повлияет на развитие социальной компетентности, особенно ее мировоззренческого аспекта.</w:t>
      </w: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4842">
        <w:rPr>
          <w:rFonts w:ascii="Times New Roman" w:hAnsi="Times New Roman"/>
          <w:sz w:val="20"/>
          <w:szCs w:val="20"/>
        </w:rPr>
        <w:t>о</w:t>
      </w:r>
      <w:proofErr w:type="gramEnd"/>
      <w:r w:rsidRPr="00BF4842">
        <w:rPr>
          <w:rFonts w:ascii="Times New Roman" w:hAnsi="Times New Roman"/>
          <w:sz w:val="20"/>
          <w:szCs w:val="20"/>
        </w:rPr>
        <w:t xml:space="preserve">существляется 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происходит освоение системы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i/>
          <w:iCs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lastRenderedPageBreak/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087EDA" w:rsidRPr="00BF4842" w:rsidRDefault="00087EDA" w:rsidP="00BF4842">
      <w:pPr>
        <w:pStyle w:val="af0"/>
        <w:numPr>
          <w:ilvl w:val="0"/>
          <w:numId w:val="12"/>
        </w:numPr>
        <w:spacing w:after="0" w:line="16" w:lineRule="atLeast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087EDA" w:rsidRPr="00BF4842" w:rsidRDefault="00087EDA" w:rsidP="00BF4842">
      <w:pPr>
        <w:pStyle w:val="af0"/>
        <w:spacing w:after="0" w:line="16" w:lineRule="atLeast"/>
        <w:ind w:left="180"/>
        <w:jc w:val="both"/>
        <w:rPr>
          <w:rFonts w:ascii="Times New Roman" w:hAnsi="Times New Roman"/>
          <w:sz w:val="20"/>
          <w:szCs w:val="20"/>
        </w:rPr>
      </w:pPr>
    </w:p>
    <w:p w:rsidR="00087EDA" w:rsidRPr="00BF4842" w:rsidRDefault="00087EDA" w:rsidP="00BF4842">
      <w:pPr>
        <w:pStyle w:val="af0"/>
        <w:spacing w:after="0" w:line="16" w:lineRule="atLeast"/>
        <w:ind w:left="180"/>
        <w:jc w:val="both"/>
        <w:rPr>
          <w:rFonts w:ascii="Times New Roman" w:hAnsi="Times New Roman"/>
          <w:sz w:val="20"/>
          <w:szCs w:val="20"/>
        </w:rPr>
      </w:pPr>
    </w:p>
    <w:p w:rsidR="00087EDA" w:rsidRPr="00BF4842" w:rsidRDefault="00087EDA" w:rsidP="00BF4842">
      <w:pPr>
        <w:shd w:val="clear" w:color="auto" w:fill="FFFFFF"/>
        <w:spacing w:line="16" w:lineRule="atLeast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sz w:val="20"/>
          <w:szCs w:val="20"/>
        </w:rPr>
        <w:t xml:space="preserve">Система оценки достижений учащихся: </w:t>
      </w:r>
      <w:r w:rsidRPr="00BF4842">
        <w:rPr>
          <w:rFonts w:ascii="Times New Roman" w:hAnsi="Times New Roman"/>
          <w:sz w:val="20"/>
          <w:szCs w:val="20"/>
        </w:rPr>
        <w:t>тестирование, контрольные и самостоятельные работы, зачёты, семинары, практические работы, презентации, творческие работы.</w:t>
      </w:r>
    </w:p>
    <w:p w:rsidR="00087EDA" w:rsidRPr="00BF4842" w:rsidRDefault="00087EDA" w:rsidP="00BF4842">
      <w:pPr>
        <w:shd w:val="clear" w:color="auto" w:fill="FFFFFF"/>
        <w:spacing w:line="16" w:lineRule="atLeast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Учебно-тематический план</w:t>
      </w:r>
    </w:p>
    <w:p w:rsidR="00087EDA" w:rsidRPr="00BF4842" w:rsidRDefault="00087EDA" w:rsidP="00BF4842">
      <w:pPr>
        <w:shd w:val="clear" w:color="auto" w:fill="FFFFFF"/>
        <w:spacing w:line="16" w:lineRule="atLeast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предмета  «Общество</w:t>
      </w:r>
      <w:r w:rsidR="00D4737A" w:rsidRPr="00BF4842">
        <w:rPr>
          <w:rFonts w:ascii="Times New Roman" w:hAnsi="Times New Roman"/>
          <w:spacing w:val="-1"/>
          <w:sz w:val="20"/>
          <w:szCs w:val="20"/>
        </w:rPr>
        <w:t>знание» 7 класс, рассчитан на 34</w:t>
      </w:r>
      <w:r w:rsidRPr="00BF4842">
        <w:rPr>
          <w:rFonts w:ascii="Times New Roman" w:hAnsi="Times New Roman"/>
          <w:spacing w:val="-1"/>
          <w:sz w:val="20"/>
          <w:szCs w:val="20"/>
        </w:rPr>
        <w:t xml:space="preserve"> часа (1 час в неделю)</w:t>
      </w:r>
    </w:p>
    <w:tbl>
      <w:tblPr>
        <w:tblW w:w="10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4228"/>
        <w:gridCol w:w="1152"/>
        <w:gridCol w:w="2395"/>
        <w:gridCol w:w="2311"/>
      </w:tblGrid>
      <w:tr w:rsidR="00087EDA" w:rsidRPr="00BF4842" w:rsidTr="008B77E5">
        <w:trPr>
          <w:trHeight w:val="298"/>
        </w:trPr>
        <w:tc>
          <w:tcPr>
            <w:tcW w:w="659" w:type="dxa"/>
            <w:vMerge w:val="restart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№</w:t>
            </w:r>
          </w:p>
        </w:tc>
        <w:tc>
          <w:tcPr>
            <w:tcW w:w="4228" w:type="dxa"/>
            <w:vMerge w:val="restart"/>
          </w:tcPr>
          <w:p w:rsidR="00087EDA" w:rsidRPr="00BF4842" w:rsidRDefault="00087EDA" w:rsidP="00BF4842">
            <w:pPr>
              <w:spacing w:after="0" w:line="16" w:lineRule="atLeast"/>
              <w:jc w:val="center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1152" w:type="dxa"/>
            <w:vMerge w:val="restart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Кол-во часов</w:t>
            </w:r>
          </w:p>
        </w:tc>
        <w:tc>
          <w:tcPr>
            <w:tcW w:w="4706" w:type="dxa"/>
            <w:gridSpan w:val="2"/>
          </w:tcPr>
          <w:p w:rsidR="00087EDA" w:rsidRPr="00BF4842" w:rsidRDefault="00087EDA" w:rsidP="00BF4842">
            <w:pPr>
              <w:spacing w:after="0" w:line="16" w:lineRule="atLeast"/>
              <w:jc w:val="center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В том числе</w:t>
            </w:r>
          </w:p>
        </w:tc>
      </w:tr>
      <w:tr w:rsidR="00087EDA" w:rsidRPr="00BF4842" w:rsidTr="008B77E5">
        <w:trPr>
          <w:trHeight w:val="150"/>
        </w:trPr>
        <w:tc>
          <w:tcPr>
            <w:tcW w:w="659" w:type="dxa"/>
            <w:vMerge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95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уроки</w:t>
            </w:r>
          </w:p>
        </w:tc>
        <w:tc>
          <w:tcPr>
            <w:tcW w:w="2311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Контрольные</w:t>
            </w:r>
          </w:p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работы</w:t>
            </w:r>
          </w:p>
        </w:tc>
      </w:tr>
      <w:tr w:rsidR="00087EDA" w:rsidRPr="00BF4842" w:rsidTr="008B77E5">
        <w:trPr>
          <w:trHeight w:val="298"/>
        </w:trPr>
        <w:tc>
          <w:tcPr>
            <w:tcW w:w="659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4228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Личность подростка</w:t>
            </w:r>
          </w:p>
        </w:tc>
        <w:tc>
          <w:tcPr>
            <w:tcW w:w="1152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:rsidR="00087EDA" w:rsidRPr="00BF4842" w:rsidRDefault="00087EDA" w:rsidP="00BF4842">
            <w:pPr>
              <w:spacing w:after="0" w:line="16" w:lineRule="atLeast"/>
              <w:jc w:val="center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9</w:t>
            </w:r>
          </w:p>
        </w:tc>
        <w:tc>
          <w:tcPr>
            <w:tcW w:w="2311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1(входной контроль)</w:t>
            </w:r>
          </w:p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1(терминологический диктант)</w:t>
            </w:r>
          </w:p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1(тестирование)</w:t>
            </w:r>
          </w:p>
        </w:tc>
      </w:tr>
      <w:tr w:rsidR="00087EDA" w:rsidRPr="00BF4842" w:rsidTr="008B77E5">
        <w:trPr>
          <w:trHeight w:val="313"/>
        </w:trPr>
        <w:tc>
          <w:tcPr>
            <w:tcW w:w="659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4228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Подросток в социальной среде</w:t>
            </w:r>
          </w:p>
        </w:tc>
        <w:tc>
          <w:tcPr>
            <w:tcW w:w="1152" w:type="dxa"/>
          </w:tcPr>
          <w:p w:rsidR="00087EDA" w:rsidRPr="00BF4842" w:rsidRDefault="00D4737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22</w:t>
            </w:r>
          </w:p>
        </w:tc>
        <w:tc>
          <w:tcPr>
            <w:tcW w:w="2395" w:type="dxa"/>
          </w:tcPr>
          <w:p w:rsidR="00087EDA" w:rsidRPr="00BF4842" w:rsidRDefault="00D4737A" w:rsidP="00BF4842">
            <w:pPr>
              <w:spacing w:after="0" w:line="16" w:lineRule="atLeast"/>
              <w:jc w:val="center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17</w:t>
            </w:r>
          </w:p>
        </w:tc>
        <w:tc>
          <w:tcPr>
            <w:tcW w:w="2311" w:type="dxa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1(текущий контроль за </w:t>
            </w:r>
            <w:proofErr w:type="gramStart"/>
            <w:r w:rsidRPr="00BF484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I</w:t>
            </w:r>
            <w:proofErr w:type="gramEnd"/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полугодие)</w:t>
            </w:r>
          </w:p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2(тестирование)</w:t>
            </w:r>
          </w:p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1(терминологический диктант)</w:t>
            </w:r>
          </w:p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1(итоговый контроль)</w:t>
            </w:r>
          </w:p>
        </w:tc>
      </w:tr>
      <w:tr w:rsidR="00087EDA" w:rsidRPr="00BF4842" w:rsidTr="008B77E5">
        <w:trPr>
          <w:trHeight w:val="313"/>
        </w:trPr>
        <w:tc>
          <w:tcPr>
            <w:tcW w:w="4887" w:type="dxa"/>
            <w:gridSpan w:val="2"/>
          </w:tcPr>
          <w:p w:rsidR="00087EDA" w:rsidRPr="00BF4842" w:rsidRDefault="00087EDA" w:rsidP="00BF4842">
            <w:pPr>
              <w:spacing w:after="0" w:line="16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1152" w:type="dxa"/>
          </w:tcPr>
          <w:p w:rsidR="00087EDA" w:rsidRPr="00BF4842" w:rsidRDefault="00D4737A" w:rsidP="00BF4842">
            <w:pPr>
              <w:spacing w:after="0" w:line="16" w:lineRule="atLeast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34</w:t>
            </w:r>
          </w:p>
        </w:tc>
        <w:tc>
          <w:tcPr>
            <w:tcW w:w="2395" w:type="dxa"/>
          </w:tcPr>
          <w:p w:rsidR="00087EDA" w:rsidRPr="00BF4842" w:rsidRDefault="00D4737A" w:rsidP="00BF4842">
            <w:pPr>
              <w:spacing w:after="0" w:line="16" w:lineRule="atLeast"/>
              <w:jc w:val="center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26</w:t>
            </w:r>
          </w:p>
        </w:tc>
        <w:tc>
          <w:tcPr>
            <w:tcW w:w="2311" w:type="dxa"/>
          </w:tcPr>
          <w:p w:rsidR="00087EDA" w:rsidRPr="00BF4842" w:rsidRDefault="00087EDA" w:rsidP="00BF4842">
            <w:pPr>
              <w:spacing w:after="0" w:line="16" w:lineRule="atLeast"/>
              <w:jc w:val="center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8</w:t>
            </w:r>
          </w:p>
        </w:tc>
      </w:tr>
    </w:tbl>
    <w:p w:rsidR="00087EDA" w:rsidRPr="00BF4842" w:rsidRDefault="00087EDA" w:rsidP="00BF4842">
      <w:pPr>
        <w:shd w:val="clear" w:color="auto" w:fill="FFFFFF"/>
        <w:spacing w:before="782" w:after="0" w:line="16" w:lineRule="atLeast"/>
        <w:jc w:val="center"/>
        <w:rPr>
          <w:rFonts w:ascii="Times New Roman" w:hAnsi="Times New Roman"/>
          <w:b/>
          <w:bCs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"/>
          <w:sz w:val="20"/>
          <w:szCs w:val="20"/>
        </w:rPr>
        <w:t>Содержание учебного предмета</w:t>
      </w:r>
    </w:p>
    <w:p w:rsidR="00087EDA" w:rsidRPr="00BF4842" w:rsidRDefault="00087EDA" w:rsidP="00BF4842">
      <w:pPr>
        <w:shd w:val="clear" w:color="auto" w:fill="FFFFFF"/>
        <w:spacing w:before="240" w:line="16" w:lineRule="atLeast"/>
        <w:jc w:val="center"/>
        <w:rPr>
          <w:rFonts w:ascii="Times New Roman" w:hAnsi="Times New Roman"/>
          <w:b/>
          <w:bCs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«Общество</w:t>
      </w:r>
      <w:r w:rsidR="0007029D"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знание» 7 класс, </w:t>
      </w:r>
      <w:r w:rsidR="00D4737A" w:rsidRPr="00BF4842">
        <w:rPr>
          <w:rFonts w:ascii="Times New Roman" w:hAnsi="Times New Roman"/>
          <w:b/>
          <w:i/>
          <w:spacing w:val="-1"/>
          <w:sz w:val="20"/>
          <w:szCs w:val="20"/>
        </w:rPr>
        <w:t>рассчитан на 34</w:t>
      </w: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 часа (1 час в неделю)</w:t>
      </w:r>
    </w:p>
    <w:p w:rsidR="00087EDA" w:rsidRPr="00BF4842" w:rsidRDefault="00087EDA" w:rsidP="00BF4842">
      <w:pPr>
        <w:shd w:val="clear" w:color="auto" w:fill="FFFFFF"/>
        <w:spacing w:before="240" w:line="16" w:lineRule="atLeast"/>
        <w:rPr>
          <w:rFonts w:ascii="Times New Roman" w:hAnsi="Times New Roman"/>
          <w:b/>
          <w:bCs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"/>
          <w:sz w:val="20"/>
          <w:szCs w:val="20"/>
        </w:rPr>
        <w:t>ГЛАВА 1.</w:t>
      </w:r>
      <w:r w:rsidRPr="00BF4842">
        <w:rPr>
          <w:rFonts w:ascii="Times New Roman" w:hAnsi="Times New Roman"/>
          <w:b/>
          <w:bCs/>
          <w:i/>
          <w:sz w:val="20"/>
          <w:szCs w:val="20"/>
        </w:rPr>
        <w:t>Личность подростка. (12 часов)</w:t>
      </w:r>
    </w:p>
    <w:p w:rsidR="00087EDA" w:rsidRPr="00BF4842" w:rsidRDefault="00087EDA" w:rsidP="00BF4842">
      <w:pPr>
        <w:shd w:val="clear" w:color="auto" w:fill="FFFFFF"/>
        <w:spacing w:before="158" w:line="16" w:lineRule="atLeast"/>
        <w:ind w:left="10" w:right="5" w:firstLine="28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В этой главе пойдет разговор о личности подростка — его физическом, психологическом и гражданском станов</w:t>
      </w:r>
      <w:r w:rsidRPr="00BF4842">
        <w:rPr>
          <w:rFonts w:ascii="Times New Roman" w:hAnsi="Times New Roman"/>
          <w:sz w:val="20"/>
          <w:szCs w:val="20"/>
        </w:rPr>
        <w:softHyphen/>
        <w:t xml:space="preserve">лении. </w:t>
      </w:r>
      <w:proofErr w:type="gramStart"/>
      <w:r w:rsidRPr="00BF4842">
        <w:rPr>
          <w:rFonts w:ascii="Times New Roman" w:hAnsi="Times New Roman"/>
          <w:sz w:val="20"/>
          <w:szCs w:val="20"/>
        </w:rPr>
        <w:t>Речь идет о тех трудностях и задачах, которые при</w:t>
      </w:r>
      <w:r w:rsidRPr="00BF4842">
        <w:rPr>
          <w:rFonts w:ascii="Times New Roman" w:hAnsi="Times New Roman"/>
          <w:sz w:val="20"/>
          <w:szCs w:val="20"/>
        </w:rPr>
        <w:softHyphen/>
        <w:t>ходится ему решать, вступая в общество, о том риске, ко</w:t>
      </w:r>
      <w:r w:rsidRPr="00BF4842">
        <w:rPr>
          <w:rFonts w:ascii="Times New Roman" w:hAnsi="Times New Roman"/>
          <w:sz w:val="20"/>
          <w:szCs w:val="20"/>
        </w:rPr>
        <w:softHyphen/>
        <w:t>торому он может подвергнуться в течение жизни, о тех последствиях, к которым приводят его поступки.</w:t>
      </w:r>
      <w:proofErr w:type="gramEnd"/>
      <w:r w:rsidRPr="00BF4842">
        <w:rPr>
          <w:rFonts w:ascii="Times New Roman" w:hAnsi="Times New Roman"/>
          <w:sz w:val="20"/>
          <w:szCs w:val="20"/>
        </w:rPr>
        <w:t xml:space="preserve"> Автор учит преодолевать барьеры общения, разбираться в са</w:t>
      </w:r>
      <w:r w:rsidRPr="00BF4842">
        <w:rPr>
          <w:rFonts w:ascii="Times New Roman" w:hAnsi="Times New Roman"/>
          <w:sz w:val="20"/>
          <w:szCs w:val="20"/>
        </w:rPr>
        <w:softHyphen/>
        <w:t>мом себе.</w:t>
      </w:r>
    </w:p>
    <w:p w:rsidR="00087EDA" w:rsidRPr="00BF4842" w:rsidRDefault="00087EDA" w:rsidP="00BF4842">
      <w:pPr>
        <w:shd w:val="clear" w:color="auto" w:fill="FFFFFF"/>
        <w:spacing w:before="158" w:line="16" w:lineRule="atLeast"/>
        <w:ind w:left="10" w:right="5" w:firstLine="28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0"/>
          <w:sz w:val="20"/>
          <w:szCs w:val="20"/>
        </w:rPr>
        <w:t xml:space="preserve">Переходный возраст. </w:t>
      </w:r>
    </w:p>
    <w:p w:rsidR="00087EDA" w:rsidRPr="00BF4842" w:rsidRDefault="00087EDA" w:rsidP="00BF4842">
      <w:pPr>
        <w:shd w:val="clear" w:color="auto" w:fill="FFFFFF"/>
        <w:spacing w:before="82" w:line="16" w:lineRule="atLeast"/>
        <w:ind w:left="34" w:firstLine="27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Определение возраста. Понятие «тинэйджер», «подро</w:t>
      </w:r>
      <w:r w:rsidRPr="00BF4842">
        <w:rPr>
          <w:rFonts w:ascii="Times New Roman" w:hAnsi="Times New Roman"/>
          <w:sz w:val="20"/>
          <w:szCs w:val="20"/>
        </w:rPr>
        <w:softHyphen/>
        <w:t>сток». Система ценностей подростка. Самоутверждение. Особенности подросткового периода. Место подростка в обществе в различные исторические эпохи. Другие возра</w:t>
      </w:r>
      <w:r w:rsidRPr="00BF4842">
        <w:rPr>
          <w:rFonts w:ascii="Times New Roman" w:hAnsi="Times New Roman"/>
          <w:sz w:val="20"/>
          <w:szCs w:val="20"/>
        </w:rPr>
        <w:softHyphen/>
        <w:t>сты человека: юность, зрелость, старость.</w:t>
      </w:r>
    </w:p>
    <w:p w:rsidR="00BC4DF3" w:rsidRPr="00BF4842" w:rsidRDefault="00BC4DF3" w:rsidP="00BF4842">
      <w:pPr>
        <w:shd w:val="clear" w:color="auto" w:fill="FFFFFF"/>
        <w:spacing w:before="14" w:line="16" w:lineRule="atLeast"/>
        <w:ind w:left="283"/>
        <w:rPr>
          <w:rFonts w:ascii="Times New Roman" w:hAnsi="Times New Roman"/>
          <w:b/>
          <w:bCs/>
          <w:i/>
          <w:spacing w:val="-8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8"/>
          <w:sz w:val="20"/>
          <w:szCs w:val="20"/>
        </w:rPr>
        <w:t>Место подростка в обществе.</w:t>
      </w:r>
    </w:p>
    <w:p w:rsidR="00BC4DF3" w:rsidRPr="00BF4842" w:rsidRDefault="00BC4DF3" w:rsidP="00BF4842">
      <w:pPr>
        <w:shd w:val="clear" w:color="auto" w:fill="FFFFFF"/>
        <w:spacing w:before="86" w:line="16" w:lineRule="atLeast"/>
        <w:ind w:right="5" w:firstLine="29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lastRenderedPageBreak/>
        <w:t>Взросление. Сложности вхождения в мир взрослых. От</w:t>
      </w:r>
      <w:r w:rsidRPr="00BF4842">
        <w:rPr>
          <w:rFonts w:ascii="Times New Roman" w:hAnsi="Times New Roman"/>
          <w:sz w:val="20"/>
          <w:szCs w:val="20"/>
        </w:rPr>
        <w:softHyphen/>
        <w:t>личие подростков от взрослых и друг от друга. Возраст контрастов. Подростковый оптимизм и пессимизм, альт</w:t>
      </w:r>
      <w:r w:rsidRPr="00BF4842">
        <w:rPr>
          <w:rFonts w:ascii="Times New Roman" w:hAnsi="Times New Roman"/>
          <w:sz w:val="20"/>
          <w:szCs w:val="20"/>
        </w:rPr>
        <w:softHyphen/>
        <w:t>руизм и эгоизм, подозрительность и доверчивость. Осо</w:t>
      </w:r>
      <w:r w:rsidRPr="00BF4842">
        <w:rPr>
          <w:rFonts w:ascii="Times New Roman" w:hAnsi="Times New Roman"/>
          <w:sz w:val="20"/>
          <w:szCs w:val="20"/>
        </w:rPr>
        <w:softHyphen/>
        <w:t>бенности воспитания подростков.</w:t>
      </w:r>
    </w:p>
    <w:p w:rsidR="00087EDA" w:rsidRPr="00BF4842" w:rsidRDefault="00087EDA" w:rsidP="00BF4842">
      <w:pPr>
        <w:shd w:val="clear" w:color="auto" w:fill="FFFFFF"/>
        <w:spacing w:before="14" w:line="16" w:lineRule="atLeast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8"/>
          <w:sz w:val="20"/>
          <w:szCs w:val="20"/>
        </w:rPr>
        <w:t xml:space="preserve">Задачи и трудности подросткового возраста.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5" w:right="5" w:firstLine="27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Определение подросткового возраста. Задачи подро</w:t>
      </w:r>
      <w:r w:rsidRPr="00BF4842">
        <w:rPr>
          <w:rFonts w:ascii="Times New Roman" w:hAnsi="Times New Roman"/>
          <w:sz w:val="20"/>
          <w:szCs w:val="20"/>
        </w:rPr>
        <w:softHyphen/>
        <w:t>сткового периода. Принятие своей внешности. Формиро</w:t>
      </w:r>
      <w:r w:rsidRPr="00BF4842">
        <w:rPr>
          <w:rFonts w:ascii="Times New Roman" w:hAnsi="Times New Roman"/>
          <w:sz w:val="20"/>
          <w:szCs w:val="20"/>
        </w:rPr>
        <w:softHyphen/>
        <w:t>вание более зрелых отношений со сверстниками обоего пола. Принятие мужской или женской роли. Достижение эмоциональной независимости от родителей и других взрослых. Подготовка к трудовой деятельности. Подго</w:t>
      </w:r>
      <w:r w:rsidRPr="00BF4842">
        <w:rPr>
          <w:rFonts w:ascii="Times New Roman" w:hAnsi="Times New Roman"/>
          <w:sz w:val="20"/>
          <w:szCs w:val="20"/>
        </w:rPr>
        <w:softHyphen/>
        <w:t>товка к вступлению в брак и к семейной жизни. Пути пре</w:t>
      </w:r>
      <w:r w:rsidRPr="00BF4842">
        <w:rPr>
          <w:rFonts w:ascii="Times New Roman" w:hAnsi="Times New Roman"/>
          <w:sz w:val="20"/>
          <w:szCs w:val="20"/>
        </w:rPr>
        <w:softHyphen/>
        <w:t>одоления трудностей подросткового периода.</w:t>
      </w:r>
    </w:p>
    <w:p w:rsidR="00087EDA" w:rsidRPr="00BF4842" w:rsidRDefault="00087EDA" w:rsidP="00BF4842">
      <w:pPr>
        <w:shd w:val="clear" w:color="auto" w:fill="FFFFFF"/>
        <w:spacing w:before="168" w:line="16" w:lineRule="atLeast"/>
        <w:ind w:left="278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5"/>
          <w:sz w:val="20"/>
          <w:szCs w:val="20"/>
        </w:rPr>
        <w:t xml:space="preserve">Быть взрослым.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right="5" w:firstLine="29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Взросление. Сложности вхождения в мир взрослых. От</w:t>
      </w:r>
      <w:r w:rsidRPr="00BF4842">
        <w:rPr>
          <w:rFonts w:ascii="Times New Roman" w:hAnsi="Times New Roman"/>
          <w:sz w:val="20"/>
          <w:szCs w:val="20"/>
        </w:rPr>
        <w:softHyphen/>
        <w:t>личие подростков от взрослых и друг от друга. Возраст контрастов. Подростковый оптимизм и пессимизм, альт</w:t>
      </w:r>
      <w:r w:rsidRPr="00BF4842">
        <w:rPr>
          <w:rFonts w:ascii="Times New Roman" w:hAnsi="Times New Roman"/>
          <w:sz w:val="20"/>
          <w:szCs w:val="20"/>
        </w:rPr>
        <w:softHyphen/>
        <w:t>руизм и эгоизм, подозрительность и доверчивость. Осо</w:t>
      </w:r>
      <w:r w:rsidRPr="00BF4842">
        <w:rPr>
          <w:rFonts w:ascii="Times New Roman" w:hAnsi="Times New Roman"/>
          <w:sz w:val="20"/>
          <w:szCs w:val="20"/>
        </w:rPr>
        <w:softHyphen/>
        <w:t>бенности воспитания подростков.</w:t>
      </w:r>
    </w:p>
    <w:p w:rsidR="00087EDA" w:rsidRPr="00BF4842" w:rsidRDefault="00087EDA" w:rsidP="00BF4842">
      <w:pPr>
        <w:shd w:val="clear" w:color="auto" w:fill="FFFFFF"/>
        <w:spacing w:before="178" w:line="16" w:lineRule="atLeast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8"/>
          <w:sz w:val="20"/>
          <w:szCs w:val="20"/>
        </w:rPr>
        <w:t xml:space="preserve">Физические изменения у подростков. </w:t>
      </w:r>
    </w:p>
    <w:p w:rsidR="00087EDA" w:rsidRPr="00BF4842" w:rsidRDefault="00087EDA" w:rsidP="00BF4842">
      <w:pPr>
        <w:shd w:val="clear" w:color="auto" w:fill="FFFFFF"/>
        <w:spacing w:before="91" w:line="16" w:lineRule="atLeast"/>
        <w:ind w:firstLine="293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Физические изменения в подростковом периоде. Уси</w:t>
      </w:r>
      <w:r w:rsidRPr="00BF4842">
        <w:rPr>
          <w:rFonts w:ascii="Times New Roman" w:hAnsi="Times New Roman"/>
          <w:sz w:val="20"/>
          <w:szCs w:val="20"/>
        </w:rPr>
        <w:softHyphen/>
        <w:t>ление роста. Факторы, влияющие на рост. Акселерация. Телосложение, его основные типы. Неравномерность раз</w:t>
      </w:r>
      <w:r w:rsidRPr="00BF4842">
        <w:rPr>
          <w:rFonts w:ascii="Times New Roman" w:hAnsi="Times New Roman"/>
          <w:sz w:val="20"/>
          <w:szCs w:val="20"/>
        </w:rPr>
        <w:softHyphen/>
        <w:t>вития подростков. Внешняя привлекательность, ее влия</w:t>
      </w:r>
      <w:r w:rsidRPr="00BF4842">
        <w:rPr>
          <w:rFonts w:ascii="Times New Roman" w:hAnsi="Times New Roman"/>
          <w:sz w:val="20"/>
          <w:szCs w:val="20"/>
        </w:rPr>
        <w:softHyphen/>
        <w:t>ние на самооценку. Комплекс неполноценности, пути его преодоления.</w:t>
      </w:r>
    </w:p>
    <w:p w:rsidR="00087EDA" w:rsidRPr="00BF4842" w:rsidRDefault="00087EDA" w:rsidP="00BF4842">
      <w:pPr>
        <w:shd w:val="clear" w:color="auto" w:fill="FFFFFF"/>
        <w:spacing w:before="173" w:line="16" w:lineRule="atLeast"/>
        <w:ind w:left="288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9"/>
          <w:sz w:val="20"/>
          <w:szCs w:val="20"/>
        </w:rPr>
        <w:t xml:space="preserve">Психологический портрет личности.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Понятие личности. Основные характеристики личности. </w:t>
      </w:r>
      <w:r w:rsidRPr="00BF4842">
        <w:rPr>
          <w:rFonts w:ascii="Times New Roman" w:hAnsi="Times New Roman"/>
          <w:spacing w:val="-1"/>
          <w:sz w:val="20"/>
          <w:szCs w:val="20"/>
        </w:rPr>
        <w:t>Темперамент: сангвиник, холерик, флегматик, меланхолик. Характер. Способности. Трудолюбие и работоспособность. Интеллект. Чувства и эмоции. Стресс, причины его возникновения у подростков.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Самооценка подростка.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Составляющие психической жизни человека: ум, воля, чувства. Управление эмоциями. Влияние семьи на самооценку подростка. Низкая самооценка, её причины и последствия. Высокая самооценка и успеваемость в школе. Корректировка самооценки подростка.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Выдающаяся личность.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Выдающиеся личности в истории. Философы о выдающихся личностях. Одарённые дети, их особенности. Факторы, влияющие на развитие выдающейся личности. Воспитание выдающегося человека. Признаки выдающейся личности.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Как стать лидером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Определение лидера. Роль лидера в обществе. Основные элементы лидерства: воображение, знание, талант, решимость, жёсткость и притяжение. Ораторский талант как важный элемент лидерства. Искусство общения. Лидер в подростковой среде.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proofErr w:type="spellStart"/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Обобщающе</w:t>
      </w:r>
      <w:proofErr w:type="spellEnd"/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proofErr w:type="gramStart"/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-п</w:t>
      </w:r>
      <w:proofErr w:type="gramEnd"/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овторительный урок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     ГЛАВА 2.   Подросток в социальной среде. (</w:t>
      </w:r>
      <w:r w:rsidR="00BC4DF3" w:rsidRPr="00BF4842">
        <w:rPr>
          <w:rFonts w:ascii="Times New Roman" w:hAnsi="Times New Roman"/>
          <w:b/>
          <w:i/>
          <w:spacing w:val="-1"/>
          <w:sz w:val="20"/>
          <w:szCs w:val="20"/>
        </w:rPr>
        <w:t>8</w:t>
      </w: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часов)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Социальная среда подростка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 xml:space="preserve">Понятие социальной среды, её составляющие. Бедные и богатые семьи: особенности и проблемы. Влияние семьи на подростка. Влияние школьной среды. Влияние улицы. Особенности отношения к подросткам в </w:t>
      </w:r>
      <w:proofErr w:type="spellStart"/>
      <w:r w:rsidRPr="00BF4842">
        <w:rPr>
          <w:rFonts w:ascii="Times New Roman" w:hAnsi="Times New Roman"/>
          <w:spacing w:val="-1"/>
          <w:sz w:val="20"/>
          <w:szCs w:val="20"/>
        </w:rPr>
        <w:t>обществе</w:t>
      </w:r>
      <w:proofErr w:type="gramStart"/>
      <w:r w:rsidRPr="00BF4842">
        <w:rPr>
          <w:rFonts w:ascii="Times New Roman" w:hAnsi="Times New Roman"/>
          <w:spacing w:val="-1"/>
          <w:sz w:val="20"/>
          <w:szCs w:val="20"/>
        </w:rPr>
        <w:t>.Д</w:t>
      </w:r>
      <w:proofErr w:type="gramEnd"/>
      <w:r w:rsidRPr="00BF4842">
        <w:rPr>
          <w:rFonts w:ascii="Times New Roman" w:hAnsi="Times New Roman"/>
          <w:spacing w:val="-1"/>
          <w:sz w:val="20"/>
          <w:szCs w:val="20"/>
        </w:rPr>
        <w:t>раматизм</w:t>
      </w:r>
      <w:proofErr w:type="spellEnd"/>
      <w:r w:rsidRPr="00BF4842">
        <w:rPr>
          <w:rFonts w:ascii="Times New Roman" w:hAnsi="Times New Roman"/>
          <w:spacing w:val="-1"/>
          <w:sz w:val="20"/>
          <w:szCs w:val="20"/>
        </w:rPr>
        <w:t xml:space="preserve"> подросткового возраста. Возникновение юношеского пессимизма, причины его. Пути преодоления пессимистических настроений.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lastRenderedPageBreak/>
        <w:t>Подросток в группе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Определение группы и их классификация. Человек в группе. Законы группы. Командный дух группы. Групповое давление. Конформизм. Соотношение самооценки и влияние группы.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Межличностные отношения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Отношения в малой группе. Определение межличностных отношений. Факторы, помогающие и мешающие развитию межличностных отношений. Взаимопонимание- основа межличностных отношений. Межличностные отношения в подростковой среде.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 «Мы» и «они»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Непосредственное окружение. Понятие «я». Понятие «мы». Понятие «они».  Кто принадлежит к группе «мы». Кто принадлежит к группе «они». Знакомство. «Свои» и «чужие». «Ненормальное» или аномальное поведение. Различие между «своими» и «чужими».</w:t>
      </w:r>
    </w:p>
    <w:p w:rsidR="00521CD3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Мир знакомых и незнакомых людей.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Знакомые и незнакомые; различия в отношениях. Близкие знакомые, их роль в жизни человека. «Я» и «другие». Понятия «чужие» и «чужаки». «Свои», их защита. Родственная солидарность.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Социальный портрет молодёжи.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Понятие «большой группы». Молодёжь как большая группа. Проблемы молодёжи в современном обществе: снижение общественной роли, улучшение здоровья, безработица, меркантилизм. Зрелость современной молодёжи. Российская молодёжь в обществе контрастов.</w:t>
      </w:r>
    </w:p>
    <w:p w:rsidR="00BC4DF3" w:rsidRPr="00BF4842" w:rsidRDefault="00BC4DF3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Повторение</w:t>
      </w:r>
    </w:p>
    <w:p w:rsidR="00BC4DF3" w:rsidRPr="00BF4842" w:rsidRDefault="00BC4DF3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ГЛАВА 3.   Подросток и закон. (5часов)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Юридическая граница подросткового возраста.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Понятие «юридических отношений». Малолетние, их права и обязанности. Получение паспорта. Несовершеннолетние, их права и обязанности. Защита прав ребёнка. «Конвенция ООН о правах ребёнка». Законные представители прав ребёнка. Ответственность за нарушение прав.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Подросток как гражданин.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Подросток как гражданин. Российское гражданство, пути его получения. Гражданские права и свободы. История развития гражданских прав. Основные конституционные права, их характеристика. Основные конституционные обязанности.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Подросток и его права. 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Права человека. Право на жизнь. Право на жилище. Право на труд и свободный выбор профессии. Право на отдых и досуг. Детство и материнство. Право на охрану здоровья и медицинскую помощь. Право на образование. Умение пользоваться правами.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Опасный путь преступной жизни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Причины противоправного поведения в подростковом возрасте. Преступление. Уголовная ответственность несовершеннолетних. Наказание несовершеннолетних. Их виды. Проступки, ответственность за их совершение. Задержание подростка правоохранительными органами. Правила поведения и права подростка при задержании.</w:t>
      </w:r>
    </w:p>
    <w:p w:rsidR="00BC4DF3" w:rsidRPr="00BF4842" w:rsidRDefault="00BC4DF3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Повторение</w:t>
      </w:r>
    </w:p>
    <w:p w:rsidR="00BC4DF3" w:rsidRPr="00BF4842" w:rsidRDefault="00BC4DF3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lastRenderedPageBreak/>
        <w:t xml:space="preserve">     ГЛАВА 4.   Образ жизни подростка. (6часов)</w:t>
      </w:r>
    </w:p>
    <w:p w:rsidR="00087EDA" w:rsidRPr="00BF4842" w:rsidRDefault="00087EDA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8"/>
          <w:sz w:val="20"/>
          <w:szCs w:val="20"/>
        </w:rPr>
        <w:t xml:space="preserve">Подросток в обществе риска. </w:t>
      </w:r>
    </w:p>
    <w:p w:rsidR="00087EDA" w:rsidRPr="00BF4842" w:rsidRDefault="00087EDA" w:rsidP="00BF4842">
      <w:pPr>
        <w:shd w:val="clear" w:color="auto" w:fill="FFFFFF"/>
        <w:spacing w:before="91" w:line="16" w:lineRule="atLeast"/>
        <w:ind w:right="19" w:firstLine="28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Современное общество как источник опасности. Пове</w:t>
      </w:r>
      <w:r w:rsidRPr="00BF4842">
        <w:rPr>
          <w:rFonts w:ascii="Times New Roman" w:hAnsi="Times New Roman"/>
          <w:sz w:val="20"/>
          <w:szCs w:val="20"/>
        </w:rPr>
        <w:softHyphen/>
        <w:t>дение подростка как источник опасности. Необходимость развития чувства безопасности. Подростковые ситуации риска, их характеристика. Источники риска: повышенный уровень шума, городской транспорт, курение, наркома</w:t>
      </w:r>
      <w:r w:rsidRPr="00BF4842">
        <w:rPr>
          <w:rFonts w:ascii="Times New Roman" w:hAnsi="Times New Roman"/>
          <w:sz w:val="20"/>
          <w:szCs w:val="20"/>
        </w:rPr>
        <w:softHyphen/>
        <w:t>ния, негативное влияние фильмов.</w:t>
      </w:r>
    </w:p>
    <w:p w:rsidR="00521CD3" w:rsidRPr="00BF4842" w:rsidRDefault="00521CD3" w:rsidP="00BF4842">
      <w:pPr>
        <w:shd w:val="clear" w:color="auto" w:fill="FFFFFF"/>
        <w:spacing w:before="106" w:line="16" w:lineRule="atLeast"/>
        <w:ind w:left="298" w:right="3091"/>
        <w:rPr>
          <w:rFonts w:ascii="Times New Roman" w:hAnsi="Times New Roman"/>
          <w:b/>
          <w:bCs/>
          <w:i/>
          <w:spacing w:val="-10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0"/>
          <w:sz w:val="20"/>
          <w:szCs w:val="20"/>
        </w:rPr>
        <w:t>Проблема одиночества</w:t>
      </w:r>
    </w:p>
    <w:p w:rsidR="00521CD3" w:rsidRPr="00BF4842" w:rsidRDefault="00521CD3" w:rsidP="00BF4842">
      <w:pPr>
        <w:shd w:val="clear" w:color="auto" w:fill="FFFFFF"/>
        <w:spacing w:before="82" w:line="16" w:lineRule="atLeast"/>
        <w:ind w:left="14" w:right="14" w:firstLine="274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Формальные коллективы подростков. Неформальные коллективы подростков. Подростковая культура, ее осо</w:t>
      </w:r>
      <w:r w:rsidRPr="00BF4842">
        <w:rPr>
          <w:rFonts w:ascii="Times New Roman" w:hAnsi="Times New Roman"/>
          <w:sz w:val="20"/>
          <w:szCs w:val="20"/>
        </w:rPr>
        <w:softHyphen/>
        <w:t>бенности. Одежда подростков. Молодежная музыка. Увле</w:t>
      </w:r>
      <w:r w:rsidRPr="00BF4842">
        <w:rPr>
          <w:rFonts w:ascii="Times New Roman" w:hAnsi="Times New Roman"/>
          <w:sz w:val="20"/>
          <w:szCs w:val="20"/>
        </w:rPr>
        <w:softHyphen/>
        <w:t>чения. Система ценностей. Место подростковой культуры в обществе.</w:t>
      </w:r>
    </w:p>
    <w:p w:rsidR="00521CD3" w:rsidRPr="00BF4842" w:rsidRDefault="00521CD3" w:rsidP="00BF4842">
      <w:pPr>
        <w:shd w:val="clear" w:color="auto" w:fill="FFFFFF"/>
        <w:spacing w:before="106" w:line="16" w:lineRule="atLeast"/>
        <w:ind w:left="298" w:right="3091"/>
        <w:rPr>
          <w:rFonts w:ascii="Times New Roman" w:hAnsi="Times New Roman"/>
          <w:b/>
          <w:bCs/>
          <w:i/>
          <w:spacing w:val="-10"/>
          <w:sz w:val="20"/>
          <w:szCs w:val="20"/>
        </w:rPr>
      </w:pPr>
    </w:p>
    <w:p w:rsidR="00087EDA" w:rsidRPr="00BF4842" w:rsidRDefault="00087EDA" w:rsidP="00BF4842">
      <w:pPr>
        <w:shd w:val="clear" w:color="auto" w:fill="FFFFFF"/>
        <w:spacing w:before="106" w:line="16" w:lineRule="atLeast"/>
        <w:ind w:left="298" w:right="3091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0"/>
          <w:sz w:val="20"/>
          <w:szCs w:val="20"/>
        </w:rPr>
        <w:t xml:space="preserve">Подростковая культура. </w:t>
      </w:r>
    </w:p>
    <w:p w:rsidR="00087EDA" w:rsidRPr="00BF4842" w:rsidRDefault="00087EDA" w:rsidP="00BF4842">
      <w:pPr>
        <w:shd w:val="clear" w:color="auto" w:fill="FFFFFF"/>
        <w:spacing w:before="82" w:line="16" w:lineRule="atLeast"/>
        <w:ind w:left="14" w:right="14" w:firstLine="274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Формальные коллективы подростков. Неформальные коллективы подростков. Подростковая культура, ее осо</w:t>
      </w:r>
      <w:r w:rsidRPr="00BF4842">
        <w:rPr>
          <w:rFonts w:ascii="Times New Roman" w:hAnsi="Times New Roman"/>
          <w:sz w:val="20"/>
          <w:szCs w:val="20"/>
        </w:rPr>
        <w:softHyphen/>
        <w:t>бенности. Одежда подростков. Молодежная музыка. Увле</w:t>
      </w:r>
      <w:r w:rsidRPr="00BF4842">
        <w:rPr>
          <w:rFonts w:ascii="Times New Roman" w:hAnsi="Times New Roman"/>
          <w:sz w:val="20"/>
          <w:szCs w:val="20"/>
        </w:rPr>
        <w:softHyphen/>
        <w:t>чения. Система ценностей. Место подростковой культуры в обществе.</w:t>
      </w:r>
    </w:p>
    <w:p w:rsidR="00087EDA" w:rsidRPr="00BF4842" w:rsidRDefault="00087EDA" w:rsidP="00BF4842">
      <w:pPr>
        <w:shd w:val="clear" w:color="auto" w:fill="FFFFFF"/>
        <w:spacing w:before="110" w:line="16" w:lineRule="atLeast"/>
        <w:ind w:right="4416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8"/>
          <w:sz w:val="20"/>
          <w:szCs w:val="20"/>
        </w:rPr>
        <w:t xml:space="preserve">Образ жизни. </w:t>
      </w:r>
    </w:p>
    <w:p w:rsidR="00087EDA" w:rsidRPr="00BF4842" w:rsidRDefault="00087EDA" w:rsidP="00BF4842">
      <w:pPr>
        <w:shd w:val="clear" w:color="auto" w:fill="FFFFFF"/>
        <w:spacing w:before="91" w:line="16" w:lineRule="atLeast"/>
        <w:ind w:left="24" w:right="10" w:firstLine="283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Понятие образа жизни. Образ жизни человека, семьи, народа. Факторы, влияющие на образ жизни. Изменение образа жизни со временем. Образ жизни разных народов, его характерные черты.</w:t>
      </w:r>
    </w:p>
    <w:p w:rsidR="00087EDA" w:rsidRPr="00BF4842" w:rsidRDefault="00087EDA" w:rsidP="00BF4842">
      <w:pPr>
        <w:shd w:val="clear" w:color="auto" w:fill="FFFFFF"/>
        <w:spacing w:before="115" w:line="16" w:lineRule="atLeast"/>
        <w:ind w:left="326" w:right="3974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0"/>
          <w:sz w:val="20"/>
          <w:szCs w:val="20"/>
        </w:rPr>
        <w:t xml:space="preserve">Досуг и отдых. 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9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Досуг и отдых — часть повседневного образа жизни. Понятие досуга. Основные характеристики досуга: про</w:t>
      </w:r>
      <w:r w:rsidRPr="00BF4842">
        <w:rPr>
          <w:rFonts w:ascii="Times New Roman" w:hAnsi="Times New Roman"/>
          <w:sz w:val="20"/>
          <w:szCs w:val="20"/>
        </w:rPr>
        <w:softHyphen/>
        <w:t>должительность, место и способ проведения. Отдых, его особенности в различные исторические эпохи у разных народов.</w:t>
      </w:r>
    </w:p>
    <w:p w:rsidR="00087EDA" w:rsidRPr="00BF4842" w:rsidRDefault="00087EDA" w:rsidP="00BF4842">
      <w:pPr>
        <w:shd w:val="clear" w:color="auto" w:fill="FFFFFF"/>
        <w:spacing w:before="10" w:line="16" w:lineRule="atLeast"/>
        <w:ind w:left="10" w:firstLine="274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Досуг. Различные виды досуга у разных народов. Куль</w:t>
      </w:r>
      <w:r w:rsidRPr="00BF4842">
        <w:rPr>
          <w:rFonts w:ascii="Times New Roman" w:hAnsi="Times New Roman"/>
          <w:sz w:val="20"/>
          <w:szCs w:val="20"/>
        </w:rPr>
        <w:softHyphen/>
        <w:t>турный досуг. Свободное время россиян. Преобладание пассивного досуга. Досуг и отдых российских подростков.</w:t>
      </w:r>
    </w:p>
    <w:p w:rsidR="00087EDA" w:rsidRPr="00BF4842" w:rsidRDefault="00087EDA" w:rsidP="00BF4842">
      <w:pPr>
        <w:shd w:val="clear" w:color="auto" w:fill="FFFFFF"/>
        <w:spacing w:before="110" w:line="16" w:lineRule="atLeast"/>
        <w:ind w:left="298" w:right="3974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8"/>
          <w:sz w:val="20"/>
          <w:szCs w:val="20"/>
        </w:rPr>
        <w:t xml:space="preserve">Развитие спорта. </w:t>
      </w:r>
    </w:p>
    <w:p w:rsidR="00087EDA" w:rsidRPr="00BF4842" w:rsidRDefault="00087EDA" w:rsidP="00BF4842">
      <w:pPr>
        <w:shd w:val="clear" w:color="auto" w:fill="FFFFFF"/>
        <w:spacing w:before="96" w:line="16" w:lineRule="atLeast"/>
        <w:ind w:right="5" w:firstLine="27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Определение спорта. Спорт в различные исторические времена. Олимпийские игры (история). Спорт в </w:t>
      </w:r>
      <w:r w:rsidRPr="00BF4842">
        <w:rPr>
          <w:rFonts w:ascii="Times New Roman" w:hAnsi="Times New Roman"/>
          <w:sz w:val="20"/>
          <w:szCs w:val="20"/>
          <w:lang w:val="en-US"/>
        </w:rPr>
        <w:t>XX</w:t>
      </w:r>
      <w:r w:rsidRPr="00BF484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F4842">
        <w:rPr>
          <w:rFonts w:ascii="Times New Roman" w:hAnsi="Times New Roman"/>
          <w:sz w:val="20"/>
          <w:szCs w:val="20"/>
        </w:rPr>
        <w:t>в</w:t>
      </w:r>
      <w:proofErr w:type="gramEnd"/>
      <w:r w:rsidRPr="00BF4842">
        <w:rPr>
          <w:rFonts w:ascii="Times New Roman" w:hAnsi="Times New Roman"/>
          <w:sz w:val="20"/>
          <w:szCs w:val="20"/>
        </w:rPr>
        <w:t>.: про</w:t>
      </w:r>
      <w:r w:rsidRPr="00BF4842">
        <w:rPr>
          <w:rFonts w:ascii="Times New Roman" w:hAnsi="Times New Roman"/>
          <w:sz w:val="20"/>
          <w:szCs w:val="20"/>
        </w:rPr>
        <w:softHyphen/>
        <w:t>фессиональный и любительский. Молодежь и спорт. Со</w:t>
      </w:r>
      <w:r w:rsidRPr="00BF4842">
        <w:rPr>
          <w:rFonts w:ascii="Times New Roman" w:hAnsi="Times New Roman"/>
          <w:sz w:val="20"/>
          <w:szCs w:val="20"/>
        </w:rPr>
        <w:softHyphen/>
        <w:t>временные популярные виды спорта молодежи: спортив</w:t>
      </w:r>
      <w:r w:rsidRPr="00BF4842">
        <w:rPr>
          <w:rFonts w:ascii="Times New Roman" w:hAnsi="Times New Roman"/>
          <w:sz w:val="20"/>
          <w:szCs w:val="20"/>
        </w:rPr>
        <w:softHyphen/>
        <w:t>ный велосипед, виндсерфинг, ролики. Пассивный образ жизни, его отрицательные последствия.</w:t>
      </w:r>
    </w:p>
    <w:p w:rsidR="00BC4DF3" w:rsidRPr="00BF4842" w:rsidRDefault="00BC4DF3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</w:p>
    <w:p w:rsidR="00BC4DF3" w:rsidRPr="00BF4842" w:rsidRDefault="00BC4DF3" w:rsidP="00BF4842">
      <w:pPr>
        <w:shd w:val="clear" w:color="auto" w:fill="FFFFFF"/>
        <w:spacing w:before="86" w:line="16" w:lineRule="atLeast"/>
        <w:ind w:right="10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 xml:space="preserve">     ГЛАВА 5.   </w:t>
      </w:r>
      <w:r w:rsidR="00D4737A" w:rsidRPr="00BF4842">
        <w:rPr>
          <w:rFonts w:ascii="Times New Roman" w:hAnsi="Times New Roman"/>
          <w:b/>
          <w:i/>
          <w:spacing w:val="-1"/>
          <w:sz w:val="20"/>
          <w:szCs w:val="20"/>
        </w:rPr>
        <w:t>Подросток и его жилая среда. (2</w:t>
      </w:r>
      <w:r w:rsidRPr="00BF4842">
        <w:rPr>
          <w:rFonts w:ascii="Times New Roman" w:hAnsi="Times New Roman"/>
          <w:b/>
          <w:i/>
          <w:spacing w:val="-1"/>
          <w:sz w:val="20"/>
          <w:szCs w:val="20"/>
        </w:rPr>
        <w:t>часов)</w:t>
      </w:r>
    </w:p>
    <w:p w:rsidR="00087EDA" w:rsidRPr="00BF4842" w:rsidRDefault="003D563F" w:rsidP="00BF4842">
      <w:pPr>
        <w:shd w:val="clear" w:color="auto" w:fill="FFFFFF"/>
        <w:spacing w:before="115" w:line="16" w:lineRule="atLeast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9"/>
          <w:sz w:val="20"/>
          <w:szCs w:val="20"/>
        </w:rPr>
        <w:t>Город и село.</w:t>
      </w:r>
    </w:p>
    <w:p w:rsidR="00087EDA" w:rsidRPr="00BF4842" w:rsidRDefault="00087EDA" w:rsidP="00BF4842">
      <w:pPr>
        <w:shd w:val="clear" w:color="auto" w:fill="FFFFFF"/>
        <w:spacing w:before="106" w:line="16" w:lineRule="atLeast"/>
        <w:ind w:right="10" w:firstLine="278"/>
        <w:jc w:val="both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Значение речевого поведения. Пять жанров речевого поведения подростков. Хвастовство. Осуждение. Оскорб</w:t>
      </w:r>
      <w:r w:rsidRPr="00BF4842">
        <w:rPr>
          <w:rFonts w:ascii="Times New Roman" w:hAnsi="Times New Roman"/>
          <w:sz w:val="20"/>
          <w:szCs w:val="20"/>
        </w:rPr>
        <w:softHyphen/>
        <w:t>ление. Непомерное оскорбление. Угроза. Одобрение. Значение подросткового сленга. Воспитание речевого по</w:t>
      </w:r>
      <w:r w:rsidRPr="00BF4842">
        <w:rPr>
          <w:rFonts w:ascii="Times New Roman" w:hAnsi="Times New Roman"/>
          <w:sz w:val="20"/>
          <w:szCs w:val="20"/>
        </w:rPr>
        <w:softHyphen/>
        <w:t>ведения.</w:t>
      </w:r>
    </w:p>
    <w:p w:rsidR="003D563F" w:rsidRPr="00BF4842" w:rsidRDefault="003D563F" w:rsidP="00BF4842">
      <w:pPr>
        <w:shd w:val="clear" w:color="auto" w:fill="FFFFFF"/>
        <w:spacing w:before="86" w:line="16" w:lineRule="atLeast"/>
        <w:ind w:left="14" w:right="10" w:firstLine="293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Как и в городе, так и в деревне жилище играет важнейшую роль. Не случайно говорят: ой дом – моя крепость. В этой крепости мы проводим до 70</w:t>
      </w:r>
      <w:r w:rsidR="00BC4DF3" w:rsidRPr="00BF4842">
        <w:rPr>
          <w:rFonts w:ascii="Times New Roman" w:hAnsi="Times New Roman"/>
          <w:spacing w:val="-1"/>
          <w:sz w:val="20"/>
          <w:szCs w:val="20"/>
        </w:rPr>
        <w:t xml:space="preserve">% своего времени.  </w:t>
      </w:r>
    </w:p>
    <w:p w:rsidR="00087EDA" w:rsidRPr="00BF4842" w:rsidRDefault="00521CD3" w:rsidP="00BF4842">
      <w:pPr>
        <w:shd w:val="clear" w:color="auto" w:fill="FFFFFF"/>
        <w:spacing w:before="163" w:line="16" w:lineRule="atLeast"/>
        <w:ind w:right="2208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0"/>
          <w:sz w:val="20"/>
          <w:szCs w:val="20"/>
        </w:rPr>
        <w:t>Итоговое повторение</w:t>
      </w:r>
    </w:p>
    <w:p w:rsidR="00BF4842" w:rsidRDefault="00BF4842" w:rsidP="00BF4842">
      <w:pPr>
        <w:shd w:val="clear" w:color="auto" w:fill="FFFFFF"/>
        <w:spacing w:line="16" w:lineRule="atLeast"/>
        <w:jc w:val="center"/>
        <w:rPr>
          <w:rFonts w:ascii="Times New Roman" w:hAnsi="Times New Roman"/>
          <w:b/>
          <w:bCs/>
          <w:i/>
          <w:spacing w:val="-2"/>
          <w:sz w:val="20"/>
          <w:szCs w:val="20"/>
        </w:rPr>
      </w:pPr>
    </w:p>
    <w:p w:rsidR="00087EDA" w:rsidRPr="00BF4842" w:rsidRDefault="00087EDA" w:rsidP="00BF4842">
      <w:pPr>
        <w:shd w:val="clear" w:color="auto" w:fill="FFFFFF"/>
        <w:spacing w:line="16" w:lineRule="atLeast"/>
        <w:jc w:val="center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2"/>
          <w:sz w:val="20"/>
          <w:szCs w:val="20"/>
        </w:rPr>
        <w:lastRenderedPageBreak/>
        <w:t>ТРЕБОВАНИЯ К УРОВНЮ ПОДГОТОВКИ УЧАЩИХСЯ</w:t>
      </w:r>
    </w:p>
    <w:p w:rsidR="00087EDA" w:rsidRPr="00BF4842" w:rsidRDefault="00087EDA" w:rsidP="00BF4842">
      <w:pPr>
        <w:shd w:val="clear" w:color="auto" w:fill="FFFFFF"/>
        <w:spacing w:before="235" w:line="16" w:lineRule="atLeast"/>
        <w:ind w:left="586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z w:val="20"/>
          <w:szCs w:val="20"/>
        </w:rPr>
        <w:t>В результате изучения обществознания ученик должен</w:t>
      </w:r>
    </w:p>
    <w:p w:rsidR="00087EDA" w:rsidRPr="00BF4842" w:rsidRDefault="00087EDA" w:rsidP="00BF4842">
      <w:pPr>
        <w:shd w:val="clear" w:color="auto" w:fill="FFFFFF"/>
        <w:spacing w:before="264" w:line="16" w:lineRule="atLeast"/>
        <w:ind w:left="586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1"/>
          <w:sz w:val="20"/>
          <w:szCs w:val="20"/>
        </w:rPr>
        <w:t>Знать/понимать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социальные свойства человека, его взаимодействие с другими людьми;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сущность общества как формы совместной деятельности людей;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характерные черты и признаки основных сфер жизни общества;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содержание и значение социальных норм, регулирующих общественные отношения.</w:t>
      </w:r>
    </w:p>
    <w:p w:rsidR="00087EDA" w:rsidRPr="00BF4842" w:rsidRDefault="00087EDA" w:rsidP="00BF4842">
      <w:pPr>
        <w:shd w:val="clear" w:color="auto" w:fill="FFFFFF"/>
        <w:spacing w:before="264" w:line="16" w:lineRule="atLeast"/>
        <w:ind w:left="571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pacing w:val="-2"/>
          <w:sz w:val="20"/>
          <w:szCs w:val="20"/>
        </w:rPr>
        <w:t>Уметь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firstLine="58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описывать </w:t>
      </w:r>
      <w:r w:rsidRPr="00BF4842">
        <w:rPr>
          <w:rFonts w:ascii="Times New Roman" w:hAnsi="Times New Roman"/>
          <w:sz w:val="20"/>
          <w:szCs w:val="20"/>
        </w:rPr>
        <w:t>основные социальные объекты,    выделяя их существенные признаки;    человека как социально-деятельное существо; основные социальные роли;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сравнивать </w:t>
      </w:r>
      <w:r w:rsidRPr="00BF4842">
        <w:rPr>
          <w:rFonts w:ascii="Times New Roman" w:hAnsi="Times New Roman"/>
          <w:sz w:val="20"/>
          <w:szCs w:val="20"/>
        </w:rPr>
        <w:t>социальные объекты, суждения об обществе и человеке, выявлять их общие черты и различия;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16" w:lineRule="atLeast"/>
        <w:ind w:firstLine="581"/>
        <w:rPr>
          <w:rFonts w:ascii="Times New Roman" w:hAnsi="Times New Roman"/>
          <w:i/>
          <w:iCs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объяснять       </w:t>
      </w:r>
      <w:r w:rsidRPr="00BF4842">
        <w:rPr>
          <w:rFonts w:ascii="Times New Roman" w:hAnsi="Times New Roman"/>
          <w:sz w:val="20"/>
          <w:szCs w:val="20"/>
        </w:rPr>
        <w:t>взаимосвязи изученных социальных объектов  (включая взаимодействия человека и общества, общества и природы, сфер общественной жизни);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16" w:lineRule="atLeast"/>
        <w:ind w:firstLine="581"/>
        <w:rPr>
          <w:rFonts w:ascii="Times New Roman" w:hAnsi="Times New Roman"/>
          <w:i/>
          <w:iCs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приводить примеры    </w:t>
      </w:r>
      <w:r w:rsidRPr="00BF4842">
        <w:rPr>
          <w:rFonts w:ascii="Times New Roman" w:hAnsi="Times New Roman"/>
          <w:sz w:val="20"/>
          <w:szCs w:val="20"/>
        </w:rPr>
        <w:t>социальных объектов определенного типа, социальных отношений;    ситуаций, регулируемых различными видами социальных норм;    деятельности людей в различных сферах;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оценивать </w:t>
      </w:r>
      <w:r w:rsidRPr="00BF4842">
        <w:rPr>
          <w:rFonts w:ascii="Times New Roman" w:hAnsi="Times New Roman"/>
          <w:sz w:val="20"/>
          <w:szCs w:val="20"/>
        </w:rPr>
        <w:t>поведение людей с точки зрения социальных норм, экономической рациональности;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16" w:lineRule="atLeast"/>
        <w:ind w:right="883" w:firstLine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решать    </w:t>
      </w:r>
      <w:r w:rsidRPr="00BF4842">
        <w:rPr>
          <w:rFonts w:ascii="Times New Roman" w:hAnsi="Times New Roman"/>
          <w:spacing w:val="-1"/>
          <w:sz w:val="20"/>
          <w:szCs w:val="20"/>
        </w:rPr>
        <w:t xml:space="preserve">познавательные и практические задачи в рамках изученного материала, отражающие типичные ситуации в различных сферах </w:t>
      </w:r>
      <w:r w:rsidRPr="00BF4842">
        <w:rPr>
          <w:rFonts w:ascii="Times New Roman" w:hAnsi="Times New Roman"/>
          <w:sz w:val="20"/>
          <w:szCs w:val="20"/>
        </w:rPr>
        <w:t>деятельности человека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16" w:lineRule="atLeast"/>
        <w:ind w:firstLine="581"/>
        <w:rPr>
          <w:rFonts w:ascii="Times New Roman" w:hAnsi="Times New Roman"/>
          <w:i/>
          <w:iCs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осуществлять поиск </w:t>
      </w:r>
      <w:r w:rsidRPr="00BF4842">
        <w:rPr>
          <w:rFonts w:ascii="Times New Roman" w:hAnsi="Times New Roman"/>
          <w:sz w:val="20"/>
          <w:szCs w:val="2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16" w:lineRule="atLeast"/>
        <w:ind w:left="581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iCs/>
          <w:sz w:val="20"/>
          <w:szCs w:val="20"/>
        </w:rPr>
        <w:t xml:space="preserve">самостоятельно составлять </w:t>
      </w:r>
      <w:r w:rsidRPr="00BF4842">
        <w:rPr>
          <w:rFonts w:ascii="Times New Roman" w:hAnsi="Times New Roman"/>
          <w:sz w:val="20"/>
          <w:szCs w:val="20"/>
        </w:rPr>
        <w:t>простейшие виды правовых документов (записки, заявления, справки и т.п.).</w:t>
      </w:r>
    </w:p>
    <w:p w:rsidR="00BF4842" w:rsidRPr="00BF4842" w:rsidRDefault="00BF4842" w:rsidP="00BF4842">
      <w:pPr>
        <w:spacing w:line="16" w:lineRule="atLeast"/>
        <w:rPr>
          <w:rFonts w:ascii="Times New Roman" w:hAnsi="Times New Roman"/>
          <w:b/>
          <w:sz w:val="20"/>
          <w:szCs w:val="20"/>
        </w:rPr>
      </w:pPr>
    </w:p>
    <w:p w:rsidR="00BF4842" w:rsidRPr="00BF4842" w:rsidRDefault="00BF4842" w:rsidP="00BF4842">
      <w:pPr>
        <w:spacing w:line="1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F4842">
        <w:rPr>
          <w:rFonts w:ascii="Times New Roman" w:hAnsi="Times New Roman"/>
          <w:b/>
          <w:sz w:val="20"/>
          <w:szCs w:val="20"/>
        </w:rPr>
        <w:t>Критерии и нормы оценки ЗУН обучающихся применительно к различным формам контроля знаний</w:t>
      </w:r>
    </w:p>
    <w:p w:rsidR="00BF4842" w:rsidRPr="00BF4842" w:rsidRDefault="00BF4842" w:rsidP="00BF4842">
      <w:pPr>
        <w:autoSpaceDE w:val="0"/>
        <w:autoSpaceDN w:val="0"/>
        <w:adjustRightInd w:val="0"/>
        <w:spacing w:line="16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BF4842">
        <w:rPr>
          <w:rFonts w:ascii="Times New Roman" w:hAnsi="Times New Roman"/>
          <w:b/>
          <w:bCs/>
          <w:sz w:val="20"/>
          <w:szCs w:val="20"/>
        </w:rPr>
        <w:t xml:space="preserve"> Рекомендации к оцениванию устного ответа</w:t>
      </w:r>
    </w:p>
    <w:p w:rsidR="00BF4842" w:rsidRPr="00BF4842" w:rsidRDefault="00BF4842" w:rsidP="00BF4842">
      <w:pPr>
        <w:autoSpaceDE w:val="0"/>
        <w:autoSpaceDN w:val="0"/>
        <w:adjustRightInd w:val="0"/>
        <w:spacing w:line="16" w:lineRule="atLeast"/>
        <w:rPr>
          <w:rFonts w:ascii="Times New Roman" w:hAnsi="Times New Roman"/>
          <w:b/>
          <w:bCs/>
          <w:sz w:val="20"/>
          <w:szCs w:val="20"/>
        </w:rPr>
      </w:pP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Владение знанием на теоретическом уровне предполагает: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• знание определений основных понятий курса, их существенных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признаков, умение привести правильные примеры для конкретизации отдельных признаков понятия, употребление понятий в правильном контексте;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• понимание функциональных и причинно-следственных связей между общественными явлениями, социальными процессами, умение раскрыть эти связи, обоснование связи между причиной и следствием;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• понимание содержания исторических событий, умение назвать общее и различное между определенными событиями, привести примеры, раскрыть роль исторических событий;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• умение логически стройно излагать в соответствии с вопросом билета соответствующие факты, идеи, делать выводы.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При ответах по билетам за курс основной школы для оценивания знаний учащихся целесообразно исходить из ряда критериев, определяющих уровень овладения теоретическим материалом обществоведческого курса: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lastRenderedPageBreak/>
        <w:t xml:space="preserve">• </w:t>
      </w:r>
      <w:r w:rsidRPr="00BF4842">
        <w:rPr>
          <w:rFonts w:ascii="Times New Roman" w:hAnsi="Times New Roman"/>
          <w:b/>
          <w:bCs/>
          <w:sz w:val="20"/>
          <w:szCs w:val="20"/>
        </w:rPr>
        <w:t xml:space="preserve">Отметка «5» </w:t>
      </w:r>
      <w:r w:rsidRPr="00BF4842">
        <w:rPr>
          <w:rFonts w:ascii="Times New Roman" w:hAnsi="Times New Roman"/>
          <w:sz w:val="20"/>
          <w:szCs w:val="20"/>
        </w:rPr>
        <w:t>выставляется при условии, если учащийся полно и правильно изложил теоретический вопрос, привел собственные примеры, правильно раскрывающие те или иные положения, сделал обоснованный вывод.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• </w:t>
      </w:r>
      <w:r w:rsidRPr="00BF4842">
        <w:rPr>
          <w:rFonts w:ascii="Times New Roman" w:hAnsi="Times New Roman"/>
          <w:b/>
          <w:bCs/>
          <w:sz w:val="20"/>
          <w:szCs w:val="20"/>
        </w:rPr>
        <w:t xml:space="preserve">Отметка «4» </w:t>
      </w:r>
      <w:r w:rsidRPr="00BF4842">
        <w:rPr>
          <w:rFonts w:ascii="Times New Roman" w:hAnsi="Times New Roman"/>
          <w:sz w:val="20"/>
          <w:szCs w:val="20"/>
        </w:rPr>
        <w:t>выставляется при условии, если учащийся (не допуская ошибок) правильно изложил теоретический вопрос, но недостаточно полно или допустил незначительные неточности, не искажающие суть понятий, теоретических положений, правовых и моральных норм. Примеры, приведенные учеником, воспроизводили материал учебников. На заданные экзаменаторами уточняющие вопросы ответил правильно.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• </w:t>
      </w:r>
      <w:r w:rsidRPr="00BF4842">
        <w:rPr>
          <w:rFonts w:ascii="Times New Roman" w:hAnsi="Times New Roman"/>
          <w:b/>
          <w:bCs/>
          <w:sz w:val="20"/>
          <w:szCs w:val="20"/>
        </w:rPr>
        <w:t xml:space="preserve">Отметка «3» </w:t>
      </w:r>
      <w:r w:rsidRPr="00BF4842">
        <w:rPr>
          <w:rFonts w:ascii="Times New Roman" w:hAnsi="Times New Roman"/>
          <w:sz w:val="20"/>
          <w:szCs w:val="20"/>
        </w:rPr>
        <w:t>выставляется при условии, если учащийся смог с помощью дополнительных вопросов воспроизвести основные положения темы, но не сумел привести соответствующие примеры или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аргументы, подтверждающие те или иные положения.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 xml:space="preserve">• </w:t>
      </w:r>
      <w:r w:rsidRPr="00BF4842">
        <w:rPr>
          <w:rFonts w:ascii="Times New Roman" w:hAnsi="Times New Roman"/>
          <w:b/>
          <w:bCs/>
          <w:sz w:val="20"/>
          <w:szCs w:val="20"/>
        </w:rPr>
        <w:t xml:space="preserve">Отметка «2» </w:t>
      </w:r>
      <w:r w:rsidRPr="00BF4842">
        <w:rPr>
          <w:rFonts w:ascii="Times New Roman" w:hAnsi="Times New Roman"/>
          <w:sz w:val="20"/>
          <w:szCs w:val="20"/>
        </w:rPr>
        <w:t>выставляется при условии, если учащийся не раскрыл теоретический вопрос, на заданные экзаменаторами вопросы</w:t>
      </w:r>
    </w:p>
    <w:p w:rsidR="00BF4842" w:rsidRPr="00BF4842" w:rsidRDefault="00BF4842" w:rsidP="00BF4842">
      <w:pPr>
        <w:numPr>
          <w:ilvl w:val="0"/>
          <w:numId w:val="13"/>
        </w:numPr>
        <w:autoSpaceDE w:val="0"/>
        <w:autoSpaceDN w:val="0"/>
        <w:adjustRightInd w:val="0"/>
        <w:spacing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не смог дать удовлетворительный ответ.</w:t>
      </w:r>
    </w:p>
    <w:p w:rsidR="00087EDA" w:rsidRPr="00BF4842" w:rsidRDefault="00087EDA" w:rsidP="00BF484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16" w:lineRule="atLeast"/>
        <w:ind w:left="581"/>
        <w:rPr>
          <w:rFonts w:ascii="Times New Roman" w:hAnsi="Times New Roman"/>
          <w:sz w:val="20"/>
          <w:szCs w:val="20"/>
        </w:rPr>
      </w:pPr>
    </w:p>
    <w:p w:rsidR="00087EDA" w:rsidRPr="00BF4842" w:rsidRDefault="00087EDA" w:rsidP="00BF4842">
      <w:pPr>
        <w:shd w:val="clear" w:color="auto" w:fill="FFFFFF"/>
        <w:spacing w:before="274" w:line="16" w:lineRule="atLeast"/>
        <w:ind w:left="576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b/>
          <w:bCs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4842">
        <w:rPr>
          <w:rFonts w:ascii="Times New Roman" w:hAnsi="Times New Roman"/>
          <w:b/>
          <w:bCs/>
          <w:i/>
          <w:sz w:val="20"/>
          <w:szCs w:val="20"/>
        </w:rPr>
        <w:t>для</w:t>
      </w:r>
      <w:proofErr w:type="gramEnd"/>
      <w:r w:rsidRPr="00BF4842">
        <w:rPr>
          <w:rFonts w:ascii="Times New Roman" w:hAnsi="Times New Roman"/>
          <w:b/>
          <w:bCs/>
          <w:i/>
          <w:sz w:val="20"/>
          <w:szCs w:val="20"/>
        </w:rPr>
        <w:t>:</w:t>
      </w:r>
    </w:p>
    <w:p w:rsidR="00087EDA" w:rsidRPr="00BF4842" w:rsidRDefault="00087EDA" w:rsidP="00BF4842">
      <w:pPr>
        <w:shd w:val="clear" w:color="auto" w:fill="FFFFFF"/>
        <w:spacing w:before="278" w:line="16" w:lineRule="atLeast"/>
        <w:ind w:left="1094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полноценного выполнения типичных для подростка социальных ролей;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094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общей ориентации в актуальных общественных событиях и процессах;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099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нравственной и правовой оценки конкретных поступков людей;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090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реализации и защиты прав человека и гражданина, осознанного выполнения гражданских обязанностей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094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z w:val="20"/>
          <w:szCs w:val="20"/>
        </w:rPr>
        <w:t>первичного анализа и использования социальной информации;</w:t>
      </w:r>
    </w:p>
    <w:p w:rsidR="00B20C9C" w:rsidRPr="00BF4842" w:rsidRDefault="00087EDA" w:rsidP="00B20C9C">
      <w:pPr>
        <w:shd w:val="clear" w:color="auto" w:fill="FFFFFF"/>
        <w:spacing w:line="16" w:lineRule="atLeast"/>
        <w:ind w:left="1099"/>
        <w:rPr>
          <w:rFonts w:ascii="Times New Roman" w:hAnsi="Times New Roman"/>
          <w:spacing w:val="-1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сознательного неприятия антиобщественного поведения.</w:t>
      </w:r>
    </w:p>
    <w:p w:rsidR="00B20C9C" w:rsidRPr="00B20C9C" w:rsidRDefault="00B20C9C" w:rsidP="00B20C9C">
      <w:pPr>
        <w:spacing w:after="0" w:line="16" w:lineRule="atLeast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B20C9C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B20C9C" w:rsidRPr="00B20C9C" w:rsidRDefault="00B20C9C" w:rsidP="00B20C9C">
      <w:pPr>
        <w:spacing w:after="0" w:line="16" w:lineRule="atLeast"/>
        <w:rPr>
          <w:rFonts w:ascii="Times New Roman" w:hAnsi="Times New Roman"/>
          <w:sz w:val="20"/>
          <w:szCs w:val="20"/>
        </w:rPr>
      </w:pPr>
      <w:r w:rsidRPr="00B20C9C">
        <w:rPr>
          <w:rFonts w:ascii="Times New Roman" w:hAnsi="Times New Roman"/>
          <w:b/>
          <w:bCs/>
          <w:sz w:val="20"/>
          <w:szCs w:val="20"/>
          <w:u w:val="single"/>
        </w:rPr>
        <w:t>Используемый учебно-методический комплект:</w:t>
      </w:r>
    </w:p>
    <w:p w:rsidR="00B20C9C" w:rsidRPr="00B20C9C" w:rsidRDefault="00B20C9C" w:rsidP="00B20C9C">
      <w:pPr>
        <w:numPr>
          <w:ilvl w:val="1"/>
          <w:numId w:val="16"/>
        </w:numPr>
        <w:tabs>
          <w:tab w:val="num" w:pos="426"/>
        </w:tabs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20C9C">
        <w:rPr>
          <w:rFonts w:ascii="Times New Roman" w:hAnsi="Times New Roman"/>
          <w:sz w:val="20"/>
          <w:szCs w:val="20"/>
        </w:rPr>
        <w:t>Учебник. А.И.Кравченко, Е.А.Певцова  «Обществознание» 6 класс. М.: Русское слово.2008.</w:t>
      </w:r>
    </w:p>
    <w:p w:rsidR="00B20C9C" w:rsidRPr="00B20C9C" w:rsidRDefault="00B20C9C" w:rsidP="00B20C9C">
      <w:pPr>
        <w:numPr>
          <w:ilvl w:val="1"/>
          <w:numId w:val="16"/>
        </w:numPr>
        <w:tabs>
          <w:tab w:val="num" w:pos="426"/>
        </w:tabs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20C9C">
        <w:rPr>
          <w:rFonts w:ascii="Times New Roman" w:hAnsi="Times New Roman"/>
          <w:sz w:val="20"/>
          <w:szCs w:val="20"/>
        </w:rPr>
        <w:t xml:space="preserve">Рабочая тетрадь по курсу «Обществознание: 6 класс </w:t>
      </w:r>
      <w:proofErr w:type="spellStart"/>
      <w:r w:rsidRPr="00B20C9C">
        <w:rPr>
          <w:rFonts w:ascii="Times New Roman" w:hAnsi="Times New Roman"/>
          <w:sz w:val="20"/>
          <w:szCs w:val="20"/>
        </w:rPr>
        <w:t>Хромова</w:t>
      </w:r>
      <w:proofErr w:type="spellEnd"/>
      <w:r w:rsidRPr="00B20C9C">
        <w:rPr>
          <w:rFonts w:ascii="Times New Roman" w:hAnsi="Times New Roman"/>
          <w:sz w:val="20"/>
          <w:szCs w:val="20"/>
        </w:rPr>
        <w:t xml:space="preserve"> И.С. -М.: Русское слово.</w:t>
      </w:r>
    </w:p>
    <w:p w:rsidR="00B20C9C" w:rsidRPr="00B20C9C" w:rsidRDefault="00B20C9C" w:rsidP="00B20C9C">
      <w:pPr>
        <w:shd w:val="clear" w:color="auto" w:fill="FFFFFF"/>
        <w:tabs>
          <w:tab w:val="left" w:pos="542"/>
        </w:tabs>
        <w:spacing w:after="0" w:line="16" w:lineRule="atLeast"/>
        <w:ind w:left="365"/>
        <w:rPr>
          <w:rFonts w:ascii="Times New Roman" w:hAnsi="Times New Roman"/>
          <w:b/>
          <w:sz w:val="20"/>
          <w:szCs w:val="20"/>
          <w:u w:val="single"/>
        </w:rPr>
      </w:pPr>
      <w:r w:rsidRPr="00B20C9C">
        <w:rPr>
          <w:rFonts w:ascii="Times New Roman" w:hAnsi="Times New Roman"/>
          <w:sz w:val="20"/>
          <w:szCs w:val="20"/>
        </w:rPr>
        <w:tab/>
      </w:r>
      <w:r w:rsidRPr="00B20C9C">
        <w:rPr>
          <w:rFonts w:ascii="Times New Roman" w:hAnsi="Times New Roman"/>
          <w:b/>
          <w:sz w:val="20"/>
          <w:szCs w:val="20"/>
          <w:u w:val="single"/>
        </w:rPr>
        <w:t>Дополнительные  пособия  для учителя:</w:t>
      </w:r>
    </w:p>
    <w:p w:rsidR="00B20C9C" w:rsidRPr="00B20C9C" w:rsidRDefault="00B20C9C" w:rsidP="00B20C9C">
      <w:pPr>
        <w:shd w:val="clear" w:color="auto" w:fill="FFFFFF"/>
        <w:tabs>
          <w:tab w:val="left" w:pos="542"/>
        </w:tabs>
        <w:spacing w:after="0" w:line="16" w:lineRule="atLeast"/>
        <w:ind w:left="365"/>
        <w:rPr>
          <w:rFonts w:ascii="Times New Roman" w:hAnsi="Times New Roman"/>
          <w:b/>
          <w:sz w:val="20"/>
          <w:szCs w:val="20"/>
          <w:u w:val="single"/>
        </w:rPr>
      </w:pPr>
    </w:p>
    <w:p w:rsidR="00B20C9C" w:rsidRPr="00B20C9C" w:rsidRDefault="00B20C9C" w:rsidP="00B20C9C">
      <w:pPr>
        <w:numPr>
          <w:ilvl w:val="1"/>
          <w:numId w:val="16"/>
        </w:numPr>
        <w:tabs>
          <w:tab w:val="num" w:pos="426"/>
        </w:tabs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20C9C">
        <w:rPr>
          <w:rFonts w:ascii="Times New Roman" w:hAnsi="Times New Roman"/>
          <w:sz w:val="20"/>
          <w:szCs w:val="20"/>
        </w:rPr>
        <w:t xml:space="preserve"> Книга для преподавателей. Обществознание. Поурочные планы по учебнику А.И. Кравченко 6 класс. Н.С.Кочетков, Волгоград </w:t>
      </w:r>
      <w:proofErr w:type="gramStart"/>
      <w:r w:rsidRPr="00B20C9C">
        <w:rPr>
          <w:rFonts w:ascii="Times New Roman" w:hAnsi="Times New Roman"/>
          <w:sz w:val="20"/>
          <w:szCs w:val="20"/>
        </w:rPr>
        <w:t>:«</w:t>
      </w:r>
      <w:proofErr w:type="gramEnd"/>
      <w:r w:rsidRPr="00B20C9C">
        <w:rPr>
          <w:rFonts w:ascii="Times New Roman" w:hAnsi="Times New Roman"/>
          <w:sz w:val="20"/>
          <w:szCs w:val="20"/>
        </w:rPr>
        <w:t>Учитель»,2007;</w:t>
      </w:r>
    </w:p>
    <w:p w:rsidR="00B20C9C" w:rsidRPr="00B20C9C" w:rsidRDefault="00B20C9C" w:rsidP="00B20C9C">
      <w:pPr>
        <w:numPr>
          <w:ilvl w:val="1"/>
          <w:numId w:val="16"/>
        </w:numPr>
        <w:tabs>
          <w:tab w:val="num" w:pos="426"/>
        </w:tabs>
        <w:spacing w:after="0" w:line="16" w:lineRule="atLeast"/>
        <w:ind w:right="45"/>
        <w:jc w:val="both"/>
        <w:rPr>
          <w:rFonts w:ascii="Times New Roman" w:hAnsi="Times New Roman"/>
          <w:sz w:val="20"/>
          <w:szCs w:val="20"/>
        </w:rPr>
      </w:pPr>
      <w:r w:rsidRPr="00B20C9C">
        <w:rPr>
          <w:rFonts w:ascii="Times New Roman" w:hAnsi="Times New Roman"/>
          <w:sz w:val="20"/>
          <w:szCs w:val="20"/>
        </w:rPr>
        <w:t xml:space="preserve"> Программа курса “Обществознание” для 5-7 классов. Кравченко А.И., </w:t>
      </w:r>
      <w:proofErr w:type="spellStart"/>
      <w:r w:rsidRPr="00B20C9C">
        <w:rPr>
          <w:rFonts w:ascii="Times New Roman" w:hAnsi="Times New Roman"/>
          <w:sz w:val="20"/>
          <w:szCs w:val="20"/>
        </w:rPr>
        <w:t>Храмова</w:t>
      </w:r>
      <w:proofErr w:type="spellEnd"/>
      <w:r w:rsidRPr="00B20C9C">
        <w:rPr>
          <w:rFonts w:ascii="Times New Roman" w:hAnsi="Times New Roman"/>
          <w:sz w:val="20"/>
          <w:szCs w:val="20"/>
        </w:rPr>
        <w:t xml:space="preserve"> И.С. - М: “Русское слово”, 2006.</w:t>
      </w:r>
    </w:p>
    <w:p w:rsidR="00B20C9C" w:rsidRPr="00B20C9C" w:rsidRDefault="00B20C9C" w:rsidP="00B20C9C">
      <w:pPr>
        <w:tabs>
          <w:tab w:val="left" w:pos="426"/>
        </w:tabs>
        <w:spacing w:after="0" w:line="16" w:lineRule="atLeast"/>
        <w:jc w:val="both"/>
        <w:rPr>
          <w:rFonts w:ascii="Times New Roman" w:hAnsi="Times New Roman"/>
          <w:sz w:val="20"/>
          <w:szCs w:val="20"/>
        </w:rPr>
      </w:pPr>
    </w:p>
    <w:p w:rsidR="00B20C9C" w:rsidRPr="00B20C9C" w:rsidRDefault="00B20C9C" w:rsidP="00B20C9C">
      <w:pPr>
        <w:tabs>
          <w:tab w:val="left" w:pos="426"/>
        </w:tabs>
        <w:spacing w:after="0" w:line="16" w:lineRule="atLeast"/>
        <w:jc w:val="both"/>
        <w:rPr>
          <w:rFonts w:ascii="Times New Roman" w:hAnsi="Times New Roman"/>
          <w:b/>
          <w:sz w:val="20"/>
          <w:szCs w:val="20"/>
        </w:rPr>
      </w:pPr>
      <w:r w:rsidRPr="00B20C9C">
        <w:rPr>
          <w:rFonts w:ascii="Times New Roman" w:hAnsi="Times New Roman"/>
          <w:b/>
          <w:spacing w:val="-1"/>
          <w:sz w:val="20"/>
          <w:szCs w:val="20"/>
        </w:rPr>
        <w:t>Педагогические средства:</w:t>
      </w:r>
      <w:r w:rsidRPr="00B20C9C">
        <w:rPr>
          <w:rFonts w:ascii="Times New Roman" w:hAnsi="Times New Roman"/>
          <w:sz w:val="20"/>
          <w:szCs w:val="20"/>
        </w:rPr>
        <w:t xml:space="preserve"> электронная энциклопедия Кирилла и </w:t>
      </w:r>
      <w:proofErr w:type="spellStart"/>
      <w:r w:rsidRPr="00B20C9C">
        <w:rPr>
          <w:rFonts w:ascii="Times New Roman" w:hAnsi="Times New Roman"/>
          <w:sz w:val="20"/>
          <w:szCs w:val="20"/>
        </w:rPr>
        <w:t>Мефодия</w:t>
      </w:r>
      <w:proofErr w:type="spellEnd"/>
      <w:r w:rsidRPr="00B20C9C">
        <w:rPr>
          <w:rFonts w:ascii="Times New Roman" w:hAnsi="Times New Roman"/>
          <w:sz w:val="20"/>
          <w:szCs w:val="20"/>
        </w:rPr>
        <w:t>; краткая Российская энциклопедия, электронные словари</w:t>
      </w:r>
    </w:p>
    <w:p w:rsidR="00087EDA" w:rsidRPr="00BF4842" w:rsidRDefault="00087EDA" w:rsidP="00BF4842">
      <w:pPr>
        <w:shd w:val="clear" w:color="auto" w:fill="FFFFFF"/>
        <w:spacing w:line="16" w:lineRule="atLeast"/>
        <w:rPr>
          <w:rFonts w:ascii="Times New Roman" w:hAnsi="Times New Roman"/>
          <w:b/>
          <w:i/>
          <w:sz w:val="20"/>
          <w:szCs w:val="20"/>
        </w:rPr>
      </w:pPr>
      <w:r w:rsidRPr="00BF4842">
        <w:rPr>
          <w:rFonts w:ascii="Times New Roman" w:hAnsi="Times New Roman"/>
          <w:b/>
          <w:i/>
          <w:sz w:val="20"/>
          <w:szCs w:val="20"/>
        </w:rPr>
        <w:t>Учебно-методическое обеспечение: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099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i/>
          <w:sz w:val="20"/>
          <w:szCs w:val="20"/>
        </w:rPr>
        <w:t>Кравченко А.И., Певцова Е.А.</w:t>
      </w:r>
    </w:p>
    <w:p w:rsidR="00087EDA" w:rsidRPr="00BF4842" w:rsidRDefault="00087EDA" w:rsidP="00BF4842">
      <w:pPr>
        <w:shd w:val="clear" w:color="auto" w:fill="FFFFFF"/>
        <w:spacing w:line="16" w:lineRule="atLeast"/>
        <w:ind w:left="1099"/>
        <w:rPr>
          <w:rFonts w:ascii="Times New Roman" w:hAnsi="Times New Roman"/>
          <w:i/>
          <w:sz w:val="20"/>
          <w:szCs w:val="20"/>
        </w:rPr>
      </w:pPr>
      <w:r w:rsidRPr="00BF4842">
        <w:rPr>
          <w:rFonts w:ascii="Times New Roman" w:hAnsi="Times New Roman"/>
          <w:i/>
          <w:sz w:val="20"/>
          <w:szCs w:val="20"/>
        </w:rPr>
        <w:t xml:space="preserve">Обществознание: Учебник для 7 класса общеобразовательных учреждений.-10-е </w:t>
      </w:r>
      <w:proofErr w:type="spellStart"/>
      <w:r w:rsidRPr="00BF4842">
        <w:rPr>
          <w:rFonts w:ascii="Times New Roman" w:hAnsi="Times New Roman"/>
          <w:i/>
          <w:sz w:val="20"/>
          <w:szCs w:val="20"/>
        </w:rPr>
        <w:t>изд.-М.:ООО</w:t>
      </w:r>
      <w:proofErr w:type="spellEnd"/>
      <w:r w:rsidRPr="00BF4842">
        <w:rPr>
          <w:rFonts w:ascii="Times New Roman" w:hAnsi="Times New Roman"/>
          <w:i/>
          <w:sz w:val="20"/>
          <w:szCs w:val="20"/>
        </w:rPr>
        <w:t xml:space="preserve"> «ТИД «Русское </w:t>
      </w:r>
      <w:proofErr w:type="spellStart"/>
      <w:r w:rsidRPr="00BF4842">
        <w:rPr>
          <w:rFonts w:ascii="Times New Roman" w:hAnsi="Times New Roman"/>
          <w:i/>
          <w:sz w:val="20"/>
          <w:szCs w:val="20"/>
        </w:rPr>
        <w:t>слово-РС</w:t>
      </w:r>
      <w:proofErr w:type="spellEnd"/>
      <w:r w:rsidRPr="00BF4842">
        <w:rPr>
          <w:rFonts w:ascii="Times New Roman" w:hAnsi="Times New Roman"/>
          <w:i/>
          <w:sz w:val="20"/>
          <w:szCs w:val="20"/>
        </w:rPr>
        <w:t>»,2008.-224</w:t>
      </w:r>
    </w:p>
    <w:p w:rsidR="00521CD3" w:rsidRPr="00BF4842" w:rsidRDefault="00521CD3" w:rsidP="00BF4842">
      <w:pPr>
        <w:shd w:val="clear" w:color="auto" w:fill="FFFFFF"/>
        <w:spacing w:line="16" w:lineRule="atLeast"/>
        <w:ind w:right="2995"/>
        <w:rPr>
          <w:rFonts w:ascii="Times New Roman" w:hAnsi="Times New Roman"/>
          <w:b/>
          <w:sz w:val="20"/>
          <w:szCs w:val="20"/>
        </w:rPr>
      </w:pPr>
    </w:p>
    <w:p w:rsidR="00087EDA" w:rsidRPr="00BF4842" w:rsidRDefault="00087EDA" w:rsidP="00BF4842">
      <w:pPr>
        <w:shd w:val="clear" w:color="auto" w:fill="FFFFFF"/>
        <w:spacing w:line="16" w:lineRule="atLeast"/>
        <w:ind w:right="2995"/>
        <w:rPr>
          <w:rFonts w:ascii="Times New Roman" w:hAnsi="Times New Roman"/>
          <w:b/>
          <w:sz w:val="20"/>
          <w:szCs w:val="20"/>
        </w:rPr>
      </w:pPr>
      <w:r w:rsidRPr="00BF4842">
        <w:rPr>
          <w:rFonts w:ascii="Times New Roman" w:hAnsi="Times New Roman"/>
          <w:b/>
          <w:sz w:val="20"/>
          <w:szCs w:val="20"/>
        </w:rPr>
        <w:t>Календарно-тематическое планирование курса «Обществознание»(7 класс)</w:t>
      </w:r>
    </w:p>
    <w:p w:rsidR="00087EDA" w:rsidRPr="00BF4842" w:rsidRDefault="00087EDA" w:rsidP="00BF4842">
      <w:pPr>
        <w:shd w:val="clear" w:color="auto" w:fill="FFFFFF"/>
        <w:spacing w:line="16" w:lineRule="atLeast"/>
        <w:ind w:left="29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pacing w:val="-2"/>
          <w:sz w:val="20"/>
          <w:szCs w:val="20"/>
        </w:rPr>
        <w:t xml:space="preserve">Разработано по программе « Обществознание для 5-7 классов общеобразовательных учреждений.-2-е </w:t>
      </w:r>
      <w:r w:rsidRPr="00BF4842">
        <w:rPr>
          <w:rFonts w:ascii="Times New Roman" w:hAnsi="Times New Roman"/>
          <w:sz w:val="20"/>
          <w:szCs w:val="20"/>
        </w:rPr>
        <w:t xml:space="preserve">изд.-М.: ООО «ТИД «Русское </w:t>
      </w:r>
      <w:proofErr w:type="spellStart"/>
      <w:r w:rsidRPr="00BF4842">
        <w:rPr>
          <w:rFonts w:ascii="Times New Roman" w:hAnsi="Times New Roman"/>
          <w:sz w:val="20"/>
          <w:szCs w:val="20"/>
        </w:rPr>
        <w:t>слово-РС</w:t>
      </w:r>
      <w:proofErr w:type="spellEnd"/>
      <w:r w:rsidRPr="00BF4842">
        <w:rPr>
          <w:rFonts w:ascii="Times New Roman" w:hAnsi="Times New Roman"/>
          <w:sz w:val="20"/>
          <w:szCs w:val="20"/>
        </w:rPr>
        <w:t>»,2005.-32с.</w:t>
      </w:r>
    </w:p>
    <w:p w:rsidR="006112BE" w:rsidRPr="00BF4842" w:rsidRDefault="00087EDA" w:rsidP="00BF4842">
      <w:pPr>
        <w:shd w:val="clear" w:color="auto" w:fill="FFFFFF"/>
        <w:spacing w:before="269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i/>
          <w:iCs/>
          <w:sz w:val="20"/>
          <w:szCs w:val="20"/>
        </w:rPr>
        <w:t xml:space="preserve">Сетка часов: </w:t>
      </w:r>
      <w:r w:rsidRPr="00BF4842">
        <w:rPr>
          <w:rFonts w:ascii="Times New Roman" w:hAnsi="Times New Roman"/>
          <w:sz w:val="20"/>
          <w:szCs w:val="20"/>
        </w:rPr>
        <w:t>- количество часов в неделю</w:t>
      </w:r>
      <w:r w:rsidR="006112BE" w:rsidRPr="00BF4842">
        <w:rPr>
          <w:rFonts w:ascii="Times New Roman" w:hAnsi="Times New Roman"/>
          <w:sz w:val="20"/>
          <w:szCs w:val="20"/>
        </w:rPr>
        <w:t xml:space="preserve"> – 1час</w:t>
      </w:r>
    </w:p>
    <w:p w:rsidR="00087EDA" w:rsidRPr="00BF4842" w:rsidRDefault="00087EDA" w:rsidP="00BF4842">
      <w:pPr>
        <w:shd w:val="clear" w:color="auto" w:fill="FFFFFF"/>
        <w:spacing w:before="269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i/>
          <w:iCs/>
          <w:sz w:val="20"/>
          <w:szCs w:val="20"/>
        </w:rPr>
        <w:t xml:space="preserve"> - </w:t>
      </w:r>
      <w:r w:rsidRPr="00BF4842">
        <w:rPr>
          <w:rFonts w:ascii="Times New Roman" w:hAnsi="Times New Roman"/>
          <w:sz w:val="20"/>
          <w:szCs w:val="20"/>
        </w:rPr>
        <w:t>количество часов по полугодиям - 16\18</w:t>
      </w:r>
    </w:p>
    <w:p w:rsidR="006112BE" w:rsidRPr="00BF4842" w:rsidRDefault="006112BE" w:rsidP="00BF4842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 xml:space="preserve">                   -</w:t>
      </w:r>
      <w:r w:rsidR="0007029D" w:rsidRPr="00BF4842">
        <w:rPr>
          <w:rFonts w:ascii="Times New Roman" w:hAnsi="Times New Roman"/>
          <w:spacing w:val="-1"/>
          <w:sz w:val="20"/>
          <w:szCs w:val="20"/>
        </w:rPr>
        <w:t xml:space="preserve">количество часов за год </w:t>
      </w:r>
      <w:r w:rsidRPr="00BF4842">
        <w:rPr>
          <w:rFonts w:ascii="Times New Roman" w:hAnsi="Times New Roman"/>
          <w:spacing w:val="-1"/>
          <w:sz w:val="20"/>
          <w:szCs w:val="20"/>
        </w:rPr>
        <w:t>–</w:t>
      </w:r>
      <w:r w:rsidR="00D4737A" w:rsidRPr="00BF4842">
        <w:rPr>
          <w:rFonts w:ascii="Times New Roman" w:hAnsi="Times New Roman"/>
          <w:spacing w:val="-1"/>
          <w:sz w:val="20"/>
          <w:szCs w:val="20"/>
        </w:rPr>
        <w:t xml:space="preserve"> 34</w:t>
      </w:r>
    </w:p>
    <w:p w:rsidR="00087EDA" w:rsidRPr="00BF4842" w:rsidRDefault="00087EDA" w:rsidP="00BF4842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i/>
          <w:iCs/>
          <w:sz w:val="20"/>
          <w:szCs w:val="20"/>
        </w:rPr>
        <w:t>ЦЕЛИ КУРСА:</w:t>
      </w:r>
    </w:p>
    <w:p w:rsidR="00087EDA" w:rsidRPr="00BF4842" w:rsidRDefault="00087EDA" w:rsidP="00BF4842">
      <w:pPr>
        <w:widowControl w:val="0"/>
        <w:numPr>
          <w:ilvl w:val="0"/>
          <w:numId w:val="1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подготовка подростка к взрослой жизни;</w:t>
      </w:r>
    </w:p>
    <w:p w:rsidR="00087EDA" w:rsidRPr="00BF4842" w:rsidRDefault="00087EDA" w:rsidP="00BF4842">
      <w:pPr>
        <w:widowControl w:val="0"/>
        <w:numPr>
          <w:ilvl w:val="0"/>
          <w:numId w:val="1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>воспитание социально-активной личности, патриотической позиции;</w:t>
      </w:r>
      <w:bookmarkStart w:id="0" w:name="_GoBack"/>
      <w:bookmarkEnd w:id="0"/>
    </w:p>
    <w:p w:rsidR="00087EDA" w:rsidRPr="00BF4842" w:rsidRDefault="00087EDA" w:rsidP="00BF4842">
      <w:pPr>
        <w:widowControl w:val="0"/>
        <w:numPr>
          <w:ilvl w:val="0"/>
          <w:numId w:val="1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  <w:r w:rsidRPr="00BF4842">
        <w:rPr>
          <w:rFonts w:ascii="Times New Roman" w:hAnsi="Times New Roman"/>
          <w:spacing w:val="-1"/>
          <w:sz w:val="20"/>
          <w:szCs w:val="20"/>
        </w:rPr>
        <w:t xml:space="preserve">формирование ценностно-смысловой, общекультурной, коммуникативной, учебно-познавательной </w:t>
      </w:r>
      <w:r w:rsidRPr="00BF4842">
        <w:rPr>
          <w:rFonts w:ascii="Times New Roman" w:hAnsi="Times New Roman"/>
          <w:sz w:val="20"/>
          <w:szCs w:val="20"/>
        </w:rPr>
        <w:t>компетенций.</w:t>
      </w:r>
    </w:p>
    <w:p w:rsidR="00087EDA" w:rsidRPr="00BF4842" w:rsidRDefault="00087EDA" w:rsidP="00BF484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0"/>
          <w:szCs w:val="20"/>
        </w:rPr>
      </w:pPr>
    </w:p>
    <w:p w:rsidR="00087EDA" w:rsidRPr="002E1D55" w:rsidRDefault="00087EDA" w:rsidP="0064685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5" w:lineRule="exact"/>
        <w:rPr>
          <w:sz w:val="20"/>
          <w:szCs w:val="20"/>
        </w:rPr>
      </w:pPr>
    </w:p>
    <w:p w:rsidR="00087EDA" w:rsidRPr="00BF4842" w:rsidRDefault="00087EDA" w:rsidP="00646850">
      <w:pPr>
        <w:tabs>
          <w:tab w:val="left" w:pos="12135"/>
        </w:tabs>
        <w:rPr>
          <w:rFonts w:ascii="Times New Roman" w:hAnsi="Times New Roman"/>
          <w:b/>
          <w:i/>
          <w:sz w:val="20"/>
          <w:szCs w:val="20"/>
        </w:rPr>
      </w:pPr>
      <w:r w:rsidRPr="00BF4842">
        <w:rPr>
          <w:rFonts w:ascii="Times New Roman" w:hAnsi="Times New Roman"/>
          <w:b/>
          <w:i/>
          <w:sz w:val="20"/>
          <w:szCs w:val="20"/>
        </w:rPr>
        <w:t xml:space="preserve">  Календарный план-сетка</w:t>
      </w: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6"/>
        <w:gridCol w:w="7639"/>
        <w:gridCol w:w="4882"/>
      </w:tblGrid>
      <w:tr w:rsidR="002D4DE9" w:rsidRPr="00BF4842" w:rsidTr="002A46BC">
        <w:trPr>
          <w:trHeight w:val="764"/>
        </w:trPr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пп</w:t>
            </w:r>
            <w:proofErr w:type="spellEnd"/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темы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2D4DE9" w:rsidRPr="00BF4842" w:rsidTr="002A46BC">
        <w:trPr>
          <w:trHeight w:val="374"/>
        </w:trPr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Личность подростка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12 ч</w:t>
            </w:r>
          </w:p>
        </w:tc>
      </w:tr>
      <w:tr w:rsidR="002D4DE9" w:rsidRPr="00BF4842" w:rsidTr="002A46BC">
        <w:trPr>
          <w:trHeight w:val="390"/>
        </w:trPr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Подросток в социальной среде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8 ч</w:t>
            </w:r>
          </w:p>
        </w:tc>
      </w:tr>
      <w:tr w:rsidR="002D4DE9" w:rsidRPr="00BF4842" w:rsidTr="002A46BC">
        <w:trPr>
          <w:trHeight w:val="390"/>
        </w:trPr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Подросток и закон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6ч.</w:t>
            </w:r>
          </w:p>
        </w:tc>
      </w:tr>
      <w:tr w:rsidR="002D4DE9" w:rsidRPr="00BF4842" w:rsidTr="002A46BC">
        <w:trPr>
          <w:trHeight w:val="390"/>
        </w:trPr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Образ жизни подростка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6ч.</w:t>
            </w:r>
          </w:p>
        </w:tc>
      </w:tr>
      <w:tr w:rsidR="002D4DE9" w:rsidRPr="00BF4842" w:rsidTr="002A46BC">
        <w:trPr>
          <w:trHeight w:val="390"/>
        </w:trPr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>Подросток и его жилая среда</w:t>
            </w:r>
          </w:p>
        </w:tc>
        <w:tc>
          <w:tcPr>
            <w:tcW w:w="0" w:type="auto"/>
          </w:tcPr>
          <w:p w:rsidR="002D4DE9" w:rsidRPr="00BF4842" w:rsidRDefault="002D4DE9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2ч.</w:t>
            </w:r>
          </w:p>
        </w:tc>
      </w:tr>
      <w:tr w:rsidR="00087EDA" w:rsidRPr="00BF4842" w:rsidTr="008B77E5">
        <w:trPr>
          <w:trHeight w:val="359"/>
        </w:trPr>
        <w:tc>
          <w:tcPr>
            <w:tcW w:w="0" w:type="auto"/>
            <w:gridSpan w:val="3"/>
          </w:tcPr>
          <w:p w:rsidR="00087EDA" w:rsidRPr="00BF4842" w:rsidRDefault="00087EDA" w:rsidP="008B77E5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4842">
              <w:rPr>
                <w:rFonts w:ascii="Times New Roman" w:hAnsi="Times New Roman"/>
                <w:i/>
                <w:sz w:val="20"/>
                <w:szCs w:val="20"/>
              </w:rPr>
              <w:t xml:space="preserve">Итого:                                                                                   </w:t>
            </w:r>
            <w:r w:rsidR="00D4737A"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  <w:r w:rsidRPr="00BF48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</w:t>
            </w:r>
          </w:p>
        </w:tc>
      </w:tr>
    </w:tbl>
    <w:p w:rsidR="006112BE" w:rsidRPr="00BF4842" w:rsidRDefault="006112BE" w:rsidP="006112BE">
      <w:pPr>
        <w:shd w:val="clear" w:color="auto" w:fill="FFFFFF"/>
        <w:spacing w:line="533" w:lineRule="exact"/>
        <w:ind w:right="2995"/>
        <w:rPr>
          <w:rFonts w:ascii="Times New Roman" w:hAnsi="Times New Roman"/>
          <w:b/>
          <w:sz w:val="20"/>
          <w:szCs w:val="20"/>
        </w:rPr>
      </w:pPr>
    </w:p>
    <w:p w:rsidR="00BC4DF3" w:rsidRPr="002E1D55" w:rsidRDefault="00BC4DF3" w:rsidP="006112BE">
      <w:pPr>
        <w:shd w:val="clear" w:color="auto" w:fill="FFFFFF"/>
        <w:spacing w:line="533" w:lineRule="exact"/>
        <w:ind w:right="2995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BC4DF3" w:rsidRPr="002E1D55" w:rsidRDefault="00BC4DF3" w:rsidP="006112BE">
      <w:pPr>
        <w:shd w:val="clear" w:color="auto" w:fill="FFFFFF"/>
        <w:spacing w:line="533" w:lineRule="exact"/>
        <w:ind w:right="2995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BC4DF3" w:rsidRPr="002E1D55" w:rsidRDefault="00BC4DF3" w:rsidP="006112BE">
      <w:pPr>
        <w:shd w:val="clear" w:color="auto" w:fill="FFFFFF"/>
        <w:spacing w:line="533" w:lineRule="exact"/>
        <w:ind w:right="2995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A22600" w:rsidRDefault="00A22600" w:rsidP="00A22600">
      <w:pPr>
        <w:shd w:val="clear" w:color="auto" w:fill="FFFFFF"/>
        <w:spacing w:after="0" w:line="240" w:lineRule="auto"/>
        <w:ind w:right="58"/>
        <w:rPr>
          <w:rFonts w:ascii="Times New Roman" w:hAnsi="Times New Roman"/>
          <w:b/>
          <w:spacing w:val="-4"/>
          <w:sz w:val="20"/>
          <w:szCs w:val="20"/>
        </w:rPr>
      </w:pPr>
    </w:p>
    <w:p w:rsidR="00A22600" w:rsidRDefault="00A22600" w:rsidP="00A22600">
      <w:pPr>
        <w:shd w:val="clear" w:color="auto" w:fill="FFFFFF"/>
        <w:spacing w:after="0" w:line="240" w:lineRule="auto"/>
        <w:ind w:right="58"/>
        <w:rPr>
          <w:rFonts w:ascii="Times New Roman" w:hAnsi="Times New Roman"/>
          <w:b/>
          <w:spacing w:val="-4"/>
          <w:sz w:val="20"/>
          <w:szCs w:val="20"/>
        </w:rPr>
      </w:pPr>
    </w:p>
    <w:p w:rsidR="00111D42" w:rsidRPr="002E1D55" w:rsidRDefault="00111D42" w:rsidP="00A22600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sz w:val="20"/>
          <w:szCs w:val="20"/>
        </w:rPr>
      </w:pPr>
      <w:r w:rsidRPr="002E1D55">
        <w:rPr>
          <w:rFonts w:ascii="Times New Roman" w:hAnsi="Times New Roman"/>
          <w:b/>
          <w:spacing w:val="-4"/>
          <w:sz w:val="20"/>
          <w:szCs w:val="20"/>
        </w:rPr>
        <w:t>Программно-тематическое планирование курса «Обществознание. 7 класс» (</w:t>
      </w:r>
      <w:r w:rsidR="00D4737A">
        <w:rPr>
          <w:rFonts w:ascii="Times New Roman" w:hAnsi="Times New Roman"/>
          <w:b/>
          <w:spacing w:val="-4"/>
          <w:sz w:val="20"/>
          <w:szCs w:val="20"/>
        </w:rPr>
        <w:t>34</w:t>
      </w:r>
      <w:r w:rsidRPr="002E1D55">
        <w:rPr>
          <w:rFonts w:ascii="Times New Roman" w:hAnsi="Times New Roman"/>
          <w:b/>
          <w:spacing w:val="-4"/>
          <w:sz w:val="20"/>
          <w:szCs w:val="20"/>
        </w:rPr>
        <w:t xml:space="preserve"> часа)</w:t>
      </w:r>
    </w:p>
    <w:tbl>
      <w:tblPr>
        <w:tblpPr w:leftFromText="180" w:rightFromText="180" w:vertAnchor="text" w:horzAnchor="margin" w:tblpY="21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7"/>
        <w:gridCol w:w="567"/>
        <w:gridCol w:w="1559"/>
        <w:gridCol w:w="3119"/>
        <w:gridCol w:w="1559"/>
        <w:gridCol w:w="1418"/>
        <w:gridCol w:w="425"/>
        <w:gridCol w:w="1134"/>
        <w:gridCol w:w="283"/>
        <w:gridCol w:w="1276"/>
      </w:tblGrid>
      <w:tr w:rsidR="00A22600" w:rsidRPr="002E1D55" w:rsidTr="009E4B37">
        <w:trPr>
          <w:trHeight w:val="79"/>
        </w:trPr>
        <w:tc>
          <w:tcPr>
            <w:tcW w:w="675" w:type="dxa"/>
            <w:tcBorders>
              <w:right w:val="single" w:sz="4" w:space="0" w:color="auto"/>
            </w:tcBorders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Тема 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2600" w:rsidRPr="002E1D55" w:rsidRDefault="00A22600" w:rsidP="007D62E6">
            <w:pPr>
              <w:tabs>
                <w:tab w:val="left" w:pos="12135"/>
              </w:tabs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Элементы</w:t>
            </w:r>
          </w:p>
          <w:p w:rsidR="00A22600" w:rsidRPr="002E1D55" w:rsidRDefault="00A22600" w:rsidP="007D62E6">
            <w:pPr>
              <w:tabs>
                <w:tab w:val="left" w:pos="12135"/>
              </w:tabs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содержания</w:t>
            </w:r>
          </w:p>
          <w:p w:rsidR="00A22600" w:rsidRPr="002E1D55" w:rsidRDefault="00A22600" w:rsidP="007D62E6">
            <w:pPr>
              <w:tabs>
                <w:tab w:val="left" w:pos="12135"/>
              </w:tabs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Виды контроля знаний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Формы контроля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Межпредметные</w:t>
            </w:r>
            <w:proofErr w:type="spellEnd"/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связи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750F2A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</w:t>
            </w:r>
          </w:p>
        </w:tc>
      </w:tr>
      <w:tr w:rsidR="00613EDD" w:rsidRPr="002E1D55" w:rsidTr="00613EDD">
        <w:trPr>
          <w:trHeight w:val="39"/>
        </w:trPr>
        <w:tc>
          <w:tcPr>
            <w:tcW w:w="14992" w:type="dxa"/>
            <w:gridSpan w:val="11"/>
          </w:tcPr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Раздел 1. Личность подростка(12 ч)</w:t>
            </w:r>
          </w:p>
        </w:tc>
      </w:tr>
      <w:tr w:rsidR="00A22600" w:rsidRPr="002E1D55" w:rsidTr="00281C44">
        <w:trPr>
          <w:trHeight w:val="154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Переходный возраст.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Давать общую характеристику подросткового возраста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Анализ учебника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Составить словарик темы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 выполнить  практикум 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7432D">
        <w:trPr>
          <w:trHeight w:val="154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Место подростка в обществе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Уметь на примерах из фильмов и книг  описывать характерные черты личности подростка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Составить словарик темы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A03349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Задачи и трудности подросткового возраста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750F2A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Знать задачи и трудности переходного возраста и </w:t>
            </w: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научиться с ними справляться</w:t>
            </w:r>
            <w:proofErr w:type="gramEnd"/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Схема «виды малых групп»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Default="00A22600" w:rsidP="00750F2A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2,4</w:t>
            </w:r>
          </w:p>
          <w:p w:rsidR="00A22600" w:rsidRPr="002E1D55" w:rsidRDefault="00A22600" w:rsidP="00750F2A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ED76B9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 xml:space="preserve">Быть взрослым 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Уметь на примерах из фильмов и книг  описывать характерные черты личности подростка 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Входной контроль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Тест «ваша воля и внимания»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750F2A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 таблицу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7D13D6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Физические изменения у подростков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750F2A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Знать физические изменения, происходящие в подростковом возрасте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Словесный портрет подростка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1,2 заполнить схему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855406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Психологический портрет личности: темперамент и характер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Давать  характеристику положительных и отрицательных черт характера человека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F873DD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Психологический портрет личности: интеллект, эмоции и чувства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Научить справляться со стрессовыми ситуациями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Формировать собственное мировоззрение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Составить таблицу понятий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4,</w:t>
            </w:r>
          </w:p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практикум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7A4471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Самооценка подростка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Формировать объективное отношение к самооценке, самокритичности, самоконтролю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Тест «Самооценка»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A63BC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Выдающаяся личность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приобретённые знания для </w:t>
            </w:r>
            <w:proofErr w:type="spellStart"/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самосовершенство-вания</w:t>
            </w:r>
            <w:proofErr w:type="spellEnd"/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 xml:space="preserve"> личности (самообразование, самовоспитание)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Соцопрос «что во мне ценят окружающие»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П.9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2,3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F73610">
        <w:trPr>
          <w:trHeight w:val="1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Лидер и его качества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A46BC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Объяснять, какие качества необходимы лидеру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1E688D">
        <w:trPr>
          <w:trHeight w:val="1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 xml:space="preserve">Повторение 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закрепления </w:t>
            </w:r>
            <w:r w:rsidRPr="002E1D55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3EDD" w:rsidRPr="002E1D55" w:rsidTr="00613EDD">
        <w:trPr>
          <w:trHeight w:val="74"/>
        </w:trPr>
        <w:tc>
          <w:tcPr>
            <w:tcW w:w="14992" w:type="dxa"/>
            <w:gridSpan w:val="11"/>
          </w:tcPr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Раздел 2. Подросток в социальной среде(8ч)</w:t>
            </w:r>
          </w:p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294203">
        <w:trPr>
          <w:trHeight w:val="230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Социальная среда подростка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Уметь приводить примеры влияния на подростка ближнего и дальнего окружения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Объяснять смысл понятий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Решение практических задач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2D1865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Подросток в группе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Научить  анализировать, моделировать различные жизненные ситуации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842EA">
        <w:trPr>
          <w:trHeight w:val="275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 w:rsidRPr="002E1D55"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Межличностные отношения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Уметь принимать </w:t>
            </w: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 xml:space="preserve"> и коллективные решение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Делать выбор в конкретной ситуации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Составление памятки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П.12 заполнить таблицу 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F54B38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«Мы» и «они»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Уметь приводить примеры различных жизненных ситуаций из истории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Групповой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Таблица «</w:t>
            </w: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Свои</w:t>
            </w:r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 xml:space="preserve"> и чужие»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FA4B2C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Мир знакомых и незнакомых людей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Объяснять</w:t>
            </w: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 xml:space="preserve"> каких людей можно назвать «своими» и «чужими»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gridSpan w:val="2"/>
          </w:tcPr>
          <w:p w:rsidR="00A22600" w:rsidRPr="00AA4B4C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AA4B4C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A4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выполнить практикум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C745E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портрет молодёжи 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Уметь делать правильный выбор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Анализировать полученную информацию, выделять в ней главное, делать выводы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gridSpan w:val="2"/>
          </w:tcPr>
          <w:p w:rsidR="00A22600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4B4C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A4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4B4C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AA4B4C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A22600" w:rsidRPr="00AA4B4C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570FC8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Урок обобщения и систематизация знаний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2600" w:rsidRPr="00AA4B4C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3EDD" w:rsidRPr="002E1D55" w:rsidTr="00613EDD">
        <w:trPr>
          <w:trHeight w:val="79"/>
        </w:trPr>
        <w:tc>
          <w:tcPr>
            <w:tcW w:w="675" w:type="dxa"/>
          </w:tcPr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</w:tcPr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Раздел3. Подросток и закон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часов)</w:t>
            </w:r>
          </w:p>
        </w:tc>
      </w:tr>
      <w:tr w:rsidR="00A22600" w:rsidRPr="002E1D55" w:rsidTr="0069492A">
        <w:trPr>
          <w:trHeight w:val="226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Юридические границы подросткового возраста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Уметь объяснять понятие юридических границ подросткового возраста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Формировать основы правовой культуры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gridSpan w:val="2"/>
          </w:tcPr>
          <w:p w:rsidR="00A22600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3DBA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F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DBA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DF3DBA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A22600" w:rsidRPr="00DF3DBA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54C10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 w:rsidRPr="002E1D55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Подросток - как гражданин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Знать основные права подростка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Научить принимать ответственность за совершаемые действия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Составить таблицу «Права и обязанности»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gridSpan w:val="2"/>
          </w:tcPr>
          <w:p w:rsidR="00A22600" w:rsidRPr="00DF3DBA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DF3DBA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F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DBA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DF3DBA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04B40">
        <w:trPr>
          <w:trHeight w:val="246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Подросток и его права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Уметь анализировать и классифицировать информацию </w:t>
            </w:r>
            <w:r w:rsidRPr="002E1D55">
              <w:rPr>
                <w:rFonts w:ascii="Times New Roman" w:hAnsi="Times New Roman"/>
                <w:sz w:val="20"/>
                <w:szCs w:val="20"/>
              </w:rPr>
              <w:lastRenderedPageBreak/>
              <w:t>из правовых текстов, документов, таблиц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2600" w:rsidRPr="00DF3DBA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DF3DBA">
              <w:rPr>
                <w:rFonts w:ascii="Times New Roman" w:hAnsi="Times New Roman"/>
                <w:sz w:val="20"/>
                <w:szCs w:val="20"/>
              </w:rPr>
              <w:lastRenderedPageBreak/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F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DBA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DF3DBA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D3AA4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Опасный путь преступной жизни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Формировать навыки самостоятельного принятия ответственного решения 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2A46BC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EE6A43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Повторение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Урок обобщения и систематизация знаний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3EDD" w:rsidRPr="002E1D55" w:rsidTr="00613EDD">
        <w:trPr>
          <w:trHeight w:val="79"/>
        </w:trPr>
        <w:tc>
          <w:tcPr>
            <w:tcW w:w="675" w:type="dxa"/>
          </w:tcPr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</w:tcPr>
          <w:p w:rsidR="00613EDD" w:rsidRPr="002E1D55" w:rsidRDefault="00613EDD" w:rsidP="00613EDD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>Раздел</w:t>
            </w:r>
            <w:proofErr w:type="gramStart"/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proofErr w:type="gramEnd"/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. Образ жизни подростка (6часов)</w:t>
            </w:r>
          </w:p>
        </w:tc>
      </w:tr>
      <w:tr w:rsidR="00A22600" w:rsidRPr="002E1D55" w:rsidTr="00985194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Подросток в обществе риска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Формировать навык критического анализа сложных ситуаций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Ролевая игра 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22600" w:rsidRPr="00402572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402572">
              <w:rPr>
                <w:rFonts w:ascii="Times New Roman" w:hAnsi="Times New Roman"/>
                <w:sz w:val="20"/>
                <w:szCs w:val="20"/>
              </w:rPr>
              <w:t>П.2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2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572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402572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,2 письменно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E761E1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Проблема одиночества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Характеризовать отрицательные и положительные стороны одиночества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417" w:type="dxa"/>
            <w:gridSpan w:val="2"/>
          </w:tcPr>
          <w:p w:rsidR="00A22600" w:rsidRPr="00402572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402572">
              <w:rPr>
                <w:rFonts w:ascii="Times New Roman" w:hAnsi="Times New Roman"/>
                <w:sz w:val="20"/>
                <w:szCs w:val="20"/>
              </w:rPr>
              <w:t>П.2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2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572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4025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2,3 письменно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983977">
        <w:trPr>
          <w:trHeight w:val="155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Подростковая культура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Определять  критерии сравнения культуры подростков и взрослых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1417" w:type="dxa"/>
            <w:gridSpan w:val="2"/>
          </w:tcPr>
          <w:p w:rsidR="00A22600" w:rsidRPr="00402572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402572">
              <w:rPr>
                <w:rFonts w:ascii="Times New Roman" w:hAnsi="Times New Roman"/>
                <w:sz w:val="20"/>
                <w:szCs w:val="20"/>
              </w:rPr>
              <w:t>П.2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572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4025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2,4 выполнить практикум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D64BF5">
        <w:trPr>
          <w:trHeight w:val="79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Образ жизни</w:t>
            </w:r>
          </w:p>
        </w:tc>
        <w:tc>
          <w:tcPr>
            <w:tcW w:w="567" w:type="dxa"/>
          </w:tcPr>
          <w:p w:rsidR="00A22600" w:rsidRPr="002A46BC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Формировать критическое и ответственное отношение к своему образу жизни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22600" w:rsidRPr="00402572" w:rsidRDefault="00A22600" w:rsidP="002A46BC">
            <w:pPr>
              <w:rPr>
                <w:rFonts w:ascii="Times New Roman" w:hAnsi="Times New Roman"/>
                <w:sz w:val="20"/>
                <w:szCs w:val="20"/>
              </w:rPr>
            </w:pPr>
            <w:r w:rsidRPr="00402572">
              <w:rPr>
                <w:rFonts w:ascii="Times New Roman" w:hAnsi="Times New Roman"/>
                <w:sz w:val="20"/>
                <w:szCs w:val="20"/>
              </w:rPr>
              <w:t>П.2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2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572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4025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 выполнить практикум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216623">
        <w:trPr>
          <w:trHeight w:val="202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Досуг и отдых</w:t>
            </w:r>
          </w:p>
        </w:tc>
        <w:tc>
          <w:tcPr>
            <w:tcW w:w="567" w:type="dxa"/>
          </w:tcPr>
          <w:p w:rsidR="00A22600" w:rsidRPr="002A46BC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Объяснять смысл понятий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Уметь приводить примеры досуга в древности и </w:t>
            </w: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сов</w:t>
            </w: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>ире</w:t>
            </w:r>
            <w:proofErr w:type="spellEnd"/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Групповой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22600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572">
              <w:rPr>
                <w:rFonts w:ascii="Times New Roman" w:hAnsi="Times New Roman"/>
                <w:sz w:val="20"/>
                <w:szCs w:val="20"/>
              </w:rPr>
              <w:t>П.2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2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572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402572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A22600" w:rsidRPr="00402572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680D67">
        <w:trPr>
          <w:trHeight w:val="198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спорта 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D5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Знать, как развивался спо</w:t>
            </w: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рт с др</w:t>
            </w:r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>евнейших времён до наших дней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D55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End"/>
            <w:r w:rsidRPr="002E1D55">
              <w:rPr>
                <w:rFonts w:ascii="Times New Roman" w:hAnsi="Times New Roman"/>
                <w:sz w:val="20"/>
                <w:szCs w:val="20"/>
              </w:rPr>
              <w:t xml:space="preserve"> почему необходимы занятия физкультурой и спортом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Таблица «Мой выбор»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A22600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572">
              <w:rPr>
                <w:rFonts w:ascii="Times New Roman" w:hAnsi="Times New Roman"/>
                <w:sz w:val="20"/>
                <w:szCs w:val="20"/>
              </w:rPr>
              <w:t>П.2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2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572"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 w:rsidRPr="00402572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  <w:p w:rsidR="00A22600" w:rsidRPr="00402572" w:rsidRDefault="00A22600" w:rsidP="00165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Заполнить схему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3EDD" w:rsidRPr="002E1D55" w:rsidTr="00613EDD">
        <w:trPr>
          <w:trHeight w:val="198"/>
        </w:trPr>
        <w:tc>
          <w:tcPr>
            <w:tcW w:w="675" w:type="dxa"/>
          </w:tcPr>
          <w:p w:rsidR="00613EDD" w:rsidRPr="002E1D55" w:rsidRDefault="00613EDD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</w:tcPr>
          <w:p w:rsidR="00613EDD" w:rsidRPr="002E1D55" w:rsidRDefault="00613EDD" w:rsidP="00613EDD"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 xml:space="preserve">Раздел5. Подросток 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его жилая среда(2</w:t>
            </w: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часа)</w:t>
            </w:r>
          </w:p>
        </w:tc>
      </w:tr>
      <w:tr w:rsidR="00A22600" w:rsidRPr="002E1D55" w:rsidTr="00A658A6">
        <w:trPr>
          <w:trHeight w:val="198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977" w:type="dxa"/>
          </w:tcPr>
          <w:p w:rsidR="00A22600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Город и село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i/>
                <w:sz w:val="20"/>
                <w:szCs w:val="20"/>
              </w:rPr>
              <w:t>Мой дом, мое жилище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D55">
              <w:rPr>
                <w:rFonts w:ascii="Times New Roman" w:hAnsi="Times New Roman"/>
                <w:sz w:val="20"/>
                <w:szCs w:val="20"/>
              </w:rPr>
              <w:t>Кобинированный</w:t>
            </w:r>
            <w:proofErr w:type="spellEnd"/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Формировать критическое и ответственное отношение к своему образу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1D55">
              <w:rPr>
                <w:rFonts w:ascii="Times New Roman" w:hAnsi="Times New Roman"/>
                <w:sz w:val="20"/>
                <w:szCs w:val="20"/>
              </w:rPr>
              <w:t xml:space="preserve"> Высказывать суждения о роли речи в жизни человека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Описывать пути и формы  речевого поведения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843" w:type="dxa"/>
            <w:gridSpan w:val="2"/>
          </w:tcPr>
          <w:p w:rsidR="00A22600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7" w:type="dxa"/>
            <w:gridSpan w:val="2"/>
          </w:tcPr>
          <w:p w:rsidR="00A22600" w:rsidRPr="002E1D55" w:rsidRDefault="00A22600" w:rsidP="00165B94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П.26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1-3 письменно</w:t>
            </w: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2600" w:rsidRPr="002E1D55" w:rsidTr="00735315">
        <w:trPr>
          <w:trHeight w:val="198"/>
        </w:trPr>
        <w:tc>
          <w:tcPr>
            <w:tcW w:w="675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297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Итоговое </w:t>
            </w:r>
            <w:proofErr w:type="spellStart"/>
            <w:r w:rsidRPr="002E1D55">
              <w:rPr>
                <w:rFonts w:ascii="Times New Roman" w:hAnsi="Times New Roman"/>
                <w:b/>
                <w:i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курсу «Обществознание в 7 класс»</w:t>
            </w:r>
          </w:p>
        </w:tc>
        <w:tc>
          <w:tcPr>
            <w:tcW w:w="567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Урок обобщения и систематизация знаний</w:t>
            </w:r>
          </w:p>
        </w:tc>
        <w:tc>
          <w:tcPr>
            <w:tcW w:w="311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55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43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600" w:rsidRPr="002E1D55" w:rsidRDefault="00A22600" w:rsidP="00613EDD">
            <w:pPr>
              <w:tabs>
                <w:tab w:val="left" w:pos="1213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087EDA" w:rsidRPr="002E1D55" w:rsidRDefault="00087EDA" w:rsidP="00646850">
      <w:pPr>
        <w:pStyle w:val="2"/>
        <w:rPr>
          <w:sz w:val="20"/>
          <w:szCs w:val="20"/>
        </w:rPr>
      </w:pPr>
    </w:p>
    <w:p w:rsidR="00087EDA" w:rsidRPr="002E1D55" w:rsidRDefault="00087EDA" w:rsidP="00646850">
      <w:pPr>
        <w:rPr>
          <w:sz w:val="20"/>
          <w:szCs w:val="20"/>
        </w:rPr>
      </w:pPr>
    </w:p>
    <w:p w:rsidR="00087EDA" w:rsidRPr="002E1D55" w:rsidRDefault="00087EDA" w:rsidP="00646850">
      <w:pPr>
        <w:rPr>
          <w:sz w:val="20"/>
          <w:szCs w:val="20"/>
        </w:rPr>
      </w:pPr>
    </w:p>
    <w:p w:rsidR="006112BE" w:rsidRPr="002E1D55" w:rsidRDefault="006112BE" w:rsidP="00646850">
      <w:pPr>
        <w:rPr>
          <w:sz w:val="20"/>
          <w:szCs w:val="20"/>
        </w:rPr>
      </w:pPr>
    </w:p>
    <w:p w:rsidR="00087EDA" w:rsidRPr="002E1D55" w:rsidRDefault="00087EDA" w:rsidP="00646850">
      <w:pPr>
        <w:rPr>
          <w:sz w:val="20"/>
          <w:szCs w:val="20"/>
        </w:rPr>
      </w:pPr>
    </w:p>
    <w:p w:rsidR="00087EDA" w:rsidRPr="002E1D55" w:rsidRDefault="00087EDA" w:rsidP="00646850">
      <w:pPr>
        <w:rPr>
          <w:sz w:val="20"/>
          <w:szCs w:val="20"/>
        </w:rPr>
      </w:pPr>
    </w:p>
    <w:p w:rsidR="00087EDA" w:rsidRPr="002E1D55" w:rsidRDefault="00087EDA" w:rsidP="00646850">
      <w:pPr>
        <w:rPr>
          <w:sz w:val="20"/>
          <w:szCs w:val="20"/>
        </w:rPr>
      </w:pPr>
    </w:p>
    <w:sectPr w:rsidR="00087EDA" w:rsidRPr="002E1D55" w:rsidSect="002E1D55">
      <w:pgSz w:w="16838" w:h="11906" w:orient="landscape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BC" w:rsidRDefault="002A46BC" w:rsidP="006112BE">
      <w:pPr>
        <w:spacing w:after="0" w:line="240" w:lineRule="auto"/>
      </w:pPr>
      <w:r>
        <w:separator/>
      </w:r>
    </w:p>
  </w:endnote>
  <w:endnote w:type="continuationSeparator" w:id="1">
    <w:p w:rsidR="002A46BC" w:rsidRDefault="002A46BC" w:rsidP="0061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BC" w:rsidRDefault="002A46BC" w:rsidP="006112BE">
      <w:pPr>
        <w:spacing w:after="0" w:line="240" w:lineRule="auto"/>
      </w:pPr>
      <w:r>
        <w:separator/>
      </w:r>
    </w:p>
  </w:footnote>
  <w:footnote w:type="continuationSeparator" w:id="1">
    <w:p w:rsidR="002A46BC" w:rsidRDefault="002A46BC" w:rsidP="0061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262EEC"/>
    <w:lvl w:ilvl="0">
      <w:numFmt w:val="bullet"/>
      <w:lvlText w:val="*"/>
      <w:lvlJc w:val="left"/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86E91"/>
    <w:multiLevelType w:val="hybridMultilevel"/>
    <w:tmpl w:val="4590F3DA"/>
    <w:lvl w:ilvl="0" w:tplc="5288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320F"/>
    <w:multiLevelType w:val="singleLevel"/>
    <w:tmpl w:val="369442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B0F9F"/>
    <w:multiLevelType w:val="hybridMultilevel"/>
    <w:tmpl w:val="12D037D2"/>
    <w:lvl w:ilvl="0" w:tplc="15CEB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01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6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8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CA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C26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E3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F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B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600DF0"/>
    <w:multiLevelType w:val="hybridMultilevel"/>
    <w:tmpl w:val="CE86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E50F4E"/>
    <w:multiLevelType w:val="hybridMultilevel"/>
    <w:tmpl w:val="C0727AF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A958FA"/>
    <w:multiLevelType w:val="hybridMultilevel"/>
    <w:tmpl w:val="8060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5B4FC3"/>
    <w:multiLevelType w:val="hybridMultilevel"/>
    <w:tmpl w:val="733C46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1E"/>
    <w:rsid w:val="00047B11"/>
    <w:rsid w:val="0007029D"/>
    <w:rsid w:val="00075069"/>
    <w:rsid w:val="0008773A"/>
    <w:rsid w:val="00087EDA"/>
    <w:rsid w:val="000B2203"/>
    <w:rsid w:val="000D3BEB"/>
    <w:rsid w:val="00111D42"/>
    <w:rsid w:val="00165B94"/>
    <w:rsid w:val="00183A94"/>
    <w:rsid w:val="0019275B"/>
    <w:rsid w:val="0021371B"/>
    <w:rsid w:val="00215C0C"/>
    <w:rsid w:val="002A46BC"/>
    <w:rsid w:val="002D4DE9"/>
    <w:rsid w:val="002E1D55"/>
    <w:rsid w:val="00322B83"/>
    <w:rsid w:val="00360C51"/>
    <w:rsid w:val="0037110F"/>
    <w:rsid w:val="003C1680"/>
    <w:rsid w:val="003D563F"/>
    <w:rsid w:val="00462E10"/>
    <w:rsid w:val="0048150F"/>
    <w:rsid w:val="004E202B"/>
    <w:rsid w:val="00521CD3"/>
    <w:rsid w:val="00523DD7"/>
    <w:rsid w:val="00552770"/>
    <w:rsid w:val="006112BE"/>
    <w:rsid w:val="00613EDD"/>
    <w:rsid w:val="00630FF6"/>
    <w:rsid w:val="00645C0F"/>
    <w:rsid w:val="00646850"/>
    <w:rsid w:val="00652D39"/>
    <w:rsid w:val="00695B53"/>
    <w:rsid w:val="006B44C4"/>
    <w:rsid w:val="00713DA0"/>
    <w:rsid w:val="00750F2A"/>
    <w:rsid w:val="00753518"/>
    <w:rsid w:val="007D62E6"/>
    <w:rsid w:val="0081629F"/>
    <w:rsid w:val="00820951"/>
    <w:rsid w:val="00895DE6"/>
    <w:rsid w:val="008B77E5"/>
    <w:rsid w:val="00964F84"/>
    <w:rsid w:val="009E6775"/>
    <w:rsid w:val="00A22600"/>
    <w:rsid w:val="00A821FA"/>
    <w:rsid w:val="00A96FBE"/>
    <w:rsid w:val="00AF443B"/>
    <w:rsid w:val="00B11223"/>
    <w:rsid w:val="00B20C9C"/>
    <w:rsid w:val="00BA1F44"/>
    <w:rsid w:val="00BC4DF3"/>
    <w:rsid w:val="00BC721E"/>
    <w:rsid w:val="00BF4842"/>
    <w:rsid w:val="00C1316F"/>
    <w:rsid w:val="00C876FB"/>
    <w:rsid w:val="00C97F11"/>
    <w:rsid w:val="00D4737A"/>
    <w:rsid w:val="00D66194"/>
    <w:rsid w:val="00D7535B"/>
    <w:rsid w:val="00D93BE4"/>
    <w:rsid w:val="00E57756"/>
    <w:rsid w:val="00E737A0"/>
    <w:rsid w:val="00E76C73"/>
    <w:rsid w:val="00E8537B"/>
    <w:rsid w:val="00FB62AB"/>
    <w:rsid w:val="00FB6F5F"/>
    <w:rsid w:val="00FC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711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11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1F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7110F"/>
    <w:pPr>
      <w:spacing w:before="240" w:after="60" w:line="240" w:lineRule="auto"/>
      <w:outlineLvl w:val="4"/>
    </w:pPr>
    <w:rPr>
      <w:rFonts w:ascii="Times New Roman" w:hAnsi="Times New Roman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1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711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1F4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7110F"/>
    <w:rPr>
      <w:rFonts w:ascii="Times New Roman" w:hAnsi="Times New Roman" w:cs="Arial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BC721E"/>
    <w:rPr>
      <w:rFonts w:ascii="Times New Roman" w:hAnsi="Times New Roman" w:cs="Arial"/>
      <w:sz w:val="24"/>
      <w:szCs w:val="32"/>
    </w:rPr>
  </w:style>
  <w:style w:type="paragraph" w:styleId="a5">
    <w:name w:val="header"/>
    <w:basedOn w:val="a"/>
    <w:link w:val="a6"/>
    <w:uiPriority w:val="99"/>
    <w:rsid w:val="00BC72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BC721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C72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C721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C721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BC721E"/>
    <w:pPr>
      <w:spacing w:after="0" w:line="240" w:lineRule="auto"/>
    </w:pPr>
    <w:rPr>
      <w:rFonts w:ascii="Times New Roman" w:hAnsi="Times New Roman" w:cs="Arial"/>
      <w:color w:val="FF0000"/>
      <w:sz w:val="24"/>
      <w:szCs w:val="32"/>
    </w:rPr>
  </w:style>
  <w:style w:type="character" w:customStyle="1" w:styleId="22">
    <w:name w:val="Основной текст 2 Знак"/>
    <w:link w:val="21"/>
    <w:uiPriority w:val="99"/>
    <w:semiHidden/>
    <w:locked/>
    <w:rsid w:val="00BC721E"/>
    <w:rPr>
      <w:rFonts w:ascii="Times New Roman" w:hAnsi="Times New Roman" w:cs="Arial"/>
      <w:color w:val="FF0000"/>
      <w:sz w:val="32"/>
      <w:szCs w:val="32"/>
    </w:rPr>
  </w:style>
  <w:style w:type="paragraph" w:styleId="3">
    <w:name w:val="Body Text 3"/>
    <w:basedOn w:val="a"/>
    <w:link w:val="30"/>
    <w:uiPriority w:val="99"/>
    <w:semiHidden/>
    <w:rsid w:val="00BC721E"/>
    <w:pPr>
      <w:spacing w:after="0" w:line="240" w:lineRule="auto"/>
    </w:pPr>
    <w:rPr>
      <w:rFonts w:ascii="Times New Roman" w:hAnsi="Times New Roman" w:cs="Arial"/>
      <w:color w:val="333300"/>
      <w:sz w:val="24"/>
      <w:szCs w:val="32"/>
    </w:rPr>
  </w:style>
  <w:style w:type="character" w:customStyle="1" w:styleId="30">
    <w:name w:val="Основной текст 3 Знак"/>
    <w:link w:val="3"/>
    <w:uiPriority w:val="99"/>
    <w:semiHidden/>
    <w:locked/>
    <w:rsid w:val="00BC721E"/>
    <w:rPr>
      <w:rFonts w:ascii="Times New Roman" w:hAnsi="Times New Roman" w:cs="Arial"/>
      <w:color w:val="333300"/>
      <w:sz w:val="32"/>
      <w:szCs w:val="32"/>
    </w:rPr>
  </w:style>
  <w:style w:type="paragraph" w:styleId="aa">
    <w:name w:val="Intense Quote"/>
    <w:basedOn w:val="a"/>
    <w:next w:val="a"/>
    <w:link w:val="ab"/>
    <w:uiPriority w:val="99"/>
    <w:qFormat/>
    <w:rsid w:val="00BC721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b">
    <w:name w:val="Выделенная цитата Знак"/>
    <w:link w:val="aa"/>
    <w:uiPriority w:val="99"/>
    <w:locked/>
    <w:rsid w:val="00BC721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C721E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37110F"/>
    <w:pPr>
      <w:spacing w:after="120" w:line="480" w:lineRule="auto"/>
      <w:ind w:left="283"/>
    </w:pPr>
    <w:rPr>
      <w:rFonts w:ascii="Times New Roman" w:hAnsi="Times New Roman" w:cs="Arial"/>
      <w:sz w:val="24"/>
      <w:szCs w:val="32"/>
    </w:rPr>
  </w:style>
  <w:style w:type="character" w:customStyle="1" w:styleId="24">
    <w:name w:val="Основной текст с отступом 2 Знак"/>
    <w:link w:val="23"/>
    <w:uiPriority w:val="99"/>
    <w:locked/>
    <w:rsid w:val="0037110F"/>
    <w:rPr>
      <w:rFonts w:ascii="Times New Roman" w:hAnsi="Times New Roman" w:cs="Arial"/>
      <w:sz w:val="32"/>
      <w:szCs w:val="32"/>
    </w:rPr>
  </w:style>
  <w:style w:type="paragraph" w:styleId="ae">
    <w:name w:val="Body Text Indent"/>
    <w:basedOn w:val="a"/>
    <w:link w:val="af"/>
    <w:uiPriority w:val="99"/>
    <w:rsid w:val="0037110F"/>
    <w:pPr>
      <w:spacing w:after="120" w:line="240" w:lineRule="auto"/>
      <w:ind w:left="283"/>
    </w:pPr>
    <w:rPr>
      <w:rFonts w:ascii="Times New Roman" w:hAnsi="Times New Roman" w:cs="Arial"/>
      <w:sz w:val="24"/>
      <w:szCs w:val="32"/>
    </w:rPr>
  </w:style>
  <w:style w:type="character" w:customStyle="1" w:styleId="af">
    <w:name w:val="Основной текст с отступом Знак"/>
    <w:link w:val="ae"/>
    <w:uiPriority w:val="99"/>
    <w:locked/>
    <w:rsid w:val="0037110F"/>
    <w:rPr>
      <w:rFonts w:ascii="Times New Roman" w:hAnsi="Times New Roman" w:cs="Arial"/>
      <w:sz w:val="32"/>
      <w:szCs w:val="32"/>
    </w:rPr>
  </w:style>
  <w:style w:type="paragraph" w:styleId="af0">
    <w:name w:val="Body Text"/>
    <w:basedOn w:val="a"/>
    <w:link w:val="af1"/>
    <w:uiPriority w:val="99"/>
    <w:semiHidden/>
    <w:rsid w:val="0037110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7110F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3711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7110F"/>
    <w:rPr>
      <w:rFonts w:cs="Times New Roman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A1F44"/>
    <w:rPr>
      <w:rFonts w:ascii="Times New Roman" w:hAnsi="Times New Roman" w:cs="Arial"/>
      <w:sz w:val="24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BEC1-9ABA-48C1-8D1A-C3651452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3670</Words>
  <Characters>26384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Салтанат</cp:lastModifiedBy>
  <cp:revision>24</cp:revision>
  <cp:lastPrinted>2015-10-05T19:00:00Z</cp:lastPrinted>
  <dcterms:created xsi:type="dcterms:W3CDTF">2012-12-09T09:20:00Z</dcterms:created>
  <dcterms:modified xsi:type="dcterms:W3CDTF">2015-10-05T19:00:00Z</dcterms:modified>
</cp:coreProperties>
</file>